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77" w:type="dxa"/>
          <w:right w:w="177" w:type="dxa"/>
        </w:tblCellMar>
        <w:tblLook w:val="0000" w:firstRow="0" w:lastRow="0" w:firstColumn="0" w:lastColumn="0" w:noHBand="0" w:noVBand="0"/>
      </w:tblPr>
      <w:tblGrid>
        <w:gridCol w:w="9986"/>
      </w:tblGrid>
      <w:tr w:rsidR="002B257D" w:rsidRPr="00E27993" w14:paraId="0C89FA18" w14:textId="77777777" w:rsidTr="002B257D">
        <w:trPr>
          <w:trHeight w:val="800"/>
          <w:jc w:val="center"/>
        </w:trPr>
        <w:tc>
          <w:tcPr>
            <w:tcW w:w="9986" w:type="dxa"/>
            <w:tcBorders>
              <w:top w:val="double" w:sz="7" w:space="0" w:color="000000"/>
              <w:left w:val="double" w:sz="7" w:space="0" w:color="000000"/>
              <w:bottom w:val="double" w:sz="7" w:space="0" w:color="000000"/>
              <w:right w:val="double" w:sz="7" w:space="0" w:color="000000"/>
            </w:tcBorders>
            <w:shd w:val="pct10" w:color="000000" w:fill="FFFFFF"/>
          </w:tcPr>
          <w:p w14:paraId="26CC0E1E" w14:textId="77777777" w:rsidR="002B257D" w:rsidRPr="00E27993" w:rsidRDefault="002B257D" w:rsidP="002B257D">
            <w:pPr>
              <w:pBdr>
                <w:bottom w:val="single" w:sz="4" w:space="1" w:color="auto"/>
              </w:pBdr>
              <w:jc w:val="center"/>
              <w:rPr>
                <w:rFonts w:ascii="Arial" w:hAnsi="Arial" w:cs="Arial"/>
                <w:b/>
                <w:noProof/>
                <w:sz w:val="32"/>
                <w:szCs w:val="20"/>
              </w:rPr>
            </w:pPr>
            <w:r w:rsidRPr="00E27993">
              <w:rPr>
                <w:rFonts w:ascii="Arial" w:hAnsi="Arial" w:cs="Arial"/>
                <w:b/>
                <w:noProof/>
                <w:sz w:val="32"/>
                <w:szCs w:val="20"/>
              </w:rPr>
              <w:t>Position Announcement</w:t>
            </w:r>
          </w:p>
          <w:p w14:paraId="7D4649CB" w14:textId="6713BB59" w:rsidR="002B257D" w:rsidRPr="005D1F3B" w:rsidRDefault="00027F73" w:rsidP="00027F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b/>
                <w:color w:val="222222"/>
                <w:sz w:val="22"/>
                <w:szCs w:val="20"/>
              </w:rPr>
            </w:pPr>
            <w:r>
              <w:rPr>
                <w:rFonts w:ascii="Arial" w:hAnsi="Arial" w:cs="Arial"/>
                <w:b/>
                <w:color w:val="222222"/>
                <w:sz w:val="22"/>
                <w:szCs w:val="20"/>
              </w:rPr>
              <w:t>Contract –</w:t>
            </w:r>
            <w:r w:rsidR="002B257D" w:rsidRPr="00E27993">
              <w:rPr>
                <w:rFonts w:ascii="Arial" w:hAnsi="Arial" w:cs="Arial"/>
                <w:b/>
                <w:color w:val="222222"/>
                <w:sz w:val="22"/>
                <w:szCs w:val="20"/>
              </w:rPr>
              <w:t xml:space="preserve"> </w:t>
            </w:r>
            <w:r>
              <w:rPr>
                <w:rFonts w:ascii="Arial" w:hAnsi="Arial" w:cs="Arial"/>
                <w:b/>
                <w:color w:val="222222"/>
                <w:sz w:val="22"/>
                <w:szCs w:val="20"/>
              </w:rPr>
              <w:t xml:space="preserve">Landscape Restoration Project - </w:t>
            </w:r>
            <w:r w:rsidRPr="00027F73">
              <w:rPr>
                <w:rFonts w:ascii="Arial" w:hAnsi="Arial" w:cs="Arial"/>
                <w:b/>
                <w:color w:val="222222"/>
                <w:sz w:val="22"/>
                <w:szCs w:val="20"/>
              </w:rPr>
              <w:t>Livelihoods Assessment</w:t>
            </w:r>
          </w:p>
        </w:tc>
      </w:tr>
    </w:tbl>
    <w:p w14:paraId="05EB237F" w14:textId="2AEEA63A" w:rsidR="002B257D" w:rsidRDefault="002B257D" w:rsidP="002B257D">
      <w:pPr>
        <w:jc w:val="both"/>
        <w:rPr>
          <w:rFonts w:ascii="Arial" w:eastAsia="Times New Roman" w:hAnsi="Arial" w:cs="Times New Roman"/>
          <w:b/>
          <w:bCs/>
          <w:color w:val="222222"/>
          <w:sz w:val="23"/>
          <w:szCs w:val="23"/>
          <w:shd w:val="clear" w:color="auto" w:fill="FFFFFF"/>
        </w:rPr>
      </w:pPr>
    </w:p>
    <w:p w14:paraId="206BCA73" w14:textId="77777777" w:rsidR="002B257D" w:rsidRDefault="002B257D" w:rsidP="002B257D">
      <w:pPr>
        <w:jc w:val="both"/>
        <w:rPr>
          <w:rFonts w:ascii="Arial" w:eastAsia="Times New Roman" w:hAnsi="Arial" w:cs="Times New Roman"/>
          <w:b/>
          <w:bCs/>
          <w:color w:val="222222"/>
          <w:sz w:val="23"/>
          <w:szCs w:val="23"/>
          <w:shd w:val="clear" w:color="auto" w:fill="FFFFFF"/>
        </w:rPr>
      </w:pPr>
    </w:p>
    <w:p w14:paraId="32001378" w14:textId="0D014CC7" w:rsidR="001A795B" w:rsidRPr="009742D7" w:rsidRDefault="00110FF8" w:rsidP="002B257D">
      <w:pPr>
        <w:jc w:val="both"/>
        <w:rPr>
          <w:rFonts w:ascii="Arial" w:eastAsia="Times New Roman" w:hAnsi="Arial" w:cs="Times New Roman"/>
          <w:b/>
          <w:bCs/>
          <w:color w:val="222222"/>
          <w:sz w:val="23"/>
          <w:szCs w:val="23"/>
          <w:shd w:val="clear" w:color="auto" w:fill="FFFFFF"/>
        </w:rPr>
      </w:pPr>
      <w:r>
        <w:rPr>
          <w:rFonts w:ascii="Arial" w:eastAsia="Times New Roman" w:hAnsi="Arial" w:cs="Times New Roman"/>
          <w:b/>
          <w:bCs/>
          <w:color w:val="222222"/>
          <w:sz w:val="23"/>
          <w:szCs w:val="23"/>
          <w:shd w:val="clear" w:color="auto" w:fill="FFFFFF"/>
        </w:rPr>
        <w:t>Scope of work for undertaking l</w:t>
      </w:r>
      <w:r w:rsidR="001A795B" w:rsidRPr="009742D7">
        <w:rPr>
          <w:rFonts w:ascii="Arial" w:eastAsia="Times New Roman" w:hAnsi="Arial" w:cs="Times New Roman"/>
          <w:b/>
          <w:bCs/>
          <w:color w:val="222222"/>
          <w:sz w:val="23"/>
          <w:szCs w:val="23"/>
          <w:shd w:val="clear" w:color="auto" w:fill="FFFFFF"/>
        </w:rPr>
        <w:t xml:space="preserve">ivelihoods </w:t>
      </w:r>
      <w:r>
        <w:rPr>
          <w:rFonts w:ascii="Arial" w:eastAsia="Times New Roman" w:hAnsi="Arial" w:cs="Times New Roman"/>
          <w:b/>
          <w:bCs/>
          <w:color w:val="222222"/>
          <w:sz w:val="23"/>
          <w:szCs w:val="23"/>
          <w:shd w:val="clear" w:color="auto" w:fill="FFFFFF"/>
        </w:rPr>
        <w:t>a</w:t>
      </w:r>
      <w:r w:rsidR="001A795B" w:rsidRPr="009742D7">
        <w:rPr>
          <w:rFonts w:ascii="Arial" w:eastAsia="Times New Roman" w:hAnsi="Arial" w:cs="Times New Roman"/>
          <w:b/>
          <w:bCs/>
          <w:color w:val="222222"/>
          <w:sz w:val="23"/>
          <w:szCs w:val="23"/>
          <w:shd w:val="clear" w:color="auto" w:fill="FFFFFF"/>
        </w:rPr>
        <w:t xml:space="preserve">ssessment for </w:t>
      </w:r>
      <w:r>
        <w:rPr>
          <w:rFonts w:ascii="Arial" w:eastAsia="Times New Roman" w:hAnsi="Arial" w:cs="Times New Roman"/>
          <w:b/>
          <w:bCs/>
          <w:color w:val="222222"/>
          <w:sz w:val="23"/>
          <w:szCs w:val="23"/>
          <w:shd w:val="clear" w:color="auto" w:fill="FFFFFF"/>
        </w:rPr>
        <w:t>e</w:t>
      </w:r>
      <w:r w:rsidR="001A795B" w:rsidRPr="009742D7">
        <w:rPr>
          <w:rFonts w:ascii="Arial" w:eastAsia="Times New Roman" w:hAnsi="Arial" w:cs="Times New Roman"/>
          <w:b/>
          <w:bCs/>
          <w:color w:val="222222"/>
          <w:sz w:val="23"/>
          <w:szCs w:val="23"/>
          <w:shd w:val="clear" w:color="auto" w:fill="FFFFFF"/>
        </w:rPr>
        <w:t>astern Madhya Pradesh landscape</w:t>
      </w:r>
    </w:p>
    <w:p w14:paraId="24D52AD8" w14:textId="77777777" w:rsidR="00683278" w:rsidRDefault="00683278" w:rsidP="002B257D">
      <w:pPr>
        <w:jc w:val="both"/>
        <w:rPr>
          <w:rFonts w:ascii="Calibri" w:hAnsi="Calibri"/>
          <w:bCs/>
          <w:sz w:val="22"/>
          <w:szCs w:val="22"/>
        </w:rPr>
      </w:pPr>
    </w:p>
    <w:p w14:paraId="32176E40" w14:textId="432E73ED" w:rsidR="00DC4986" w:rsidRDefault="00A50D0A" w:rsidP="002B257D">
      <w:pPr>
        <w:jc w:val="both"/>
        <w:rPr>
          <w:rFonts w:ascii="Calibri" w:hAnsi="Calibri"/>
          <w:bCs/>
          <w:sz w:val="22"/>
          <w:szCs w:val="22"/>
          <w:lang w:val="en-IN"/>
        </w:rPr>
      </w:pPr>
      <w:r w:rsidRPr="00A50D0A">
        <w:rPr>
          <w:rFonts w:ascii="Calibri" w:hAnsi="Calibri"/>
          <w:bCs/>
          <w:sz w:val="22"/>
          <w:szCs w:val="22"/>
          <w:lang w:val="en-IN"/>
        </w:rPr>
        <w:t xml:space="preserve">WRI India is implementing a </w:t>
      </w:r>
      <w:r w:rsidR="00DC4986">
        <w:rPr>
          <w:rFonts w:ascii="Calibri" w:hAnsi="Calibri"/>
          <w:bCs/>
          <w:sz w:val="22"/>
          <w:szCs w:val="22"/>
          <w:lang w:val="en-IN"/>
        </w:rPr>
        <w:t xml:space="preserve">landscape restoration </w:t>
      </w:r>
      <w:r w:rsidRPr="00A50D0A">
        <w:rPr>
          <w:rFonts w:ascii="Calibri" w:hAnsi="Calibri"/>
          <w:bCs/>
          <w:sz w:val="22"/>
          <w:szCs w:val="22"/>
          <w:lang w:val="en-IN"/>
        </w:rPr>
        <w:t xml:space="preserve">project in </w:t>
      </w:r>
      <w:r w:rsidR="00D709BF">
        <w:rPr>
          <w:rFonts w:ascii="Calibri" w:hAnsi="Calibri"/>
          <w:bCs/>
          <w:sz w:val="22"/>
          <w:szCs w:val="22"/>
          <w:lang w:val="en-IN"/>
        </w:rPr>
        <w:t>Madhya Pradesh</w:t>
      </w:r>
      <w:r w:rsidRPr="00A50D0A">
        <w:rPr>
          <w:rFonts w:ascii="Calibri" w:hAnsi="Calibri"/>
          <w:bCs/>
          <w:sz w:val="22"/>
          <w:szCs w:val="22"/>
          <w:lang w:val="en-IN"/>
        </w:rPr>
        <w:t xml:space="preserve"> which aims to identify opportunities </w:t>
      </w:r>
      <w:r w:rsidR="00DC4986">
        <w:rPr>
          <w:rFonts w:ascii="Calibri" w:hAnsi="Calibri"/>
          <w:bCs/>
          <w:sz w:val="22"/>
          <w:szCs w:val="22"/>
          <w:lang w:val="en-IN"/>
        </w:rPr>
        <w:t>for implementing tree based interventions at scale, with the objective of</w:t>
      </w:r>
      <w:r w:rsidR="00000C13" w:rsidRPr="00AE2888">
        <w:rPr>
          <w:rFonts w:ascii="Calibri" w:hAnsi="Calibri"/>
          <w:bCs/>
          <w:sz w:val="22"/>
          <w:szCs w:val="22"/>
          <w:lang w:val="en-IN"/>
        </w:rPr>
        <w:t xml:space="preserve"> enhancing rural livelihoods, </w:t>
      </w:r>
      <w:r w:rsidR="000A1D14" w:rsidRPr="00AE2888">
        <w:rPr>
          <w:rFonts w:ascii="Calibri" w:hAnsi="Calibri"/>
          <w:bCs/>
          <w:sz w:val="22"/>
          <w:szCs w:val="22"/>
          <w:lang w:val="en-IN"/>
        </w:rPr>
        <w:t>sequestering carbon</w:t>
      </w:r>
      <w:r w:rsidR="000A1D14">
        <w:rPr>
          <w:rFonts w:ascii="Calibri" w:hAnsi="Calibri"/>
          <w:bCs/>
          <w:sz w:val="22"/>
          <w:szCs w:val="22"/>
          <w:lang w:val="en-IN"/>
        </w:rPr>
        <w:t>,</w:t>
      </w:r>
      <w:r w:rsidR="000A1D14" w:rsidRPr="00AE2888">
        <w:rPr>
          <w:rFonts w:ascii="Calibri" w:hAnsi="Calibri"/>
          <w:bCs/>
          <w:sz w:val="22"/>
          <w:szCs w:val="22"/>
          <w:lang w:val="en-IN"/>
        </w:rPr>
        <w:t xml:space="preserve"> </w:t>
      </w:r>
      <w:r w:rsidR="00000C13" w:rsidRPr="00AE2888">
        <w:rPr>
          <w:rFonts w:ascii="Calibri" w:hAnsi="Calibri"/>
          <w:bCs/>
          <w:sz w:val="22"/>
          <w:szCs w:val="22"/>
          <w:lang w:val="en-IN"/>
        </w:rPr>
        <w:t xml:space="preserve">conserving biodiversity and protecting watersheds. </w:t>
      </w:r>
      <w:r w:rsidRPr="00A50D0A">
        <w:rPr>
          <w:rFonts w:ascii="Calibri" w:hAnsi="Calibri"/>
          <w:bCs/>
          <w:sz w:val="22"/>
          <w:szCs w:val="22"/>
          <w:lang w:val="en-IN"/>
        </w:rPr>
        <w:t xml:space="preserve">This is highly relevant since </w:t>
      </w:r>
      <w:r w:rsidR="0068713D">
        <w:rPr>
          <w:rFonts w:ascii="Calibri" w:hAnsi="Calibri"/>
          <w:bCs/>
          <w:sz w:val="22"/>
          <w:szCs w:val="22"/>
          <w:lang w:val="en-IN"/>
        </w:rPr>
        <w:t>Madhya Pradesh</w:t>
      </w:r>
      <w:r w:rsidRPr="00A50D0A">
        <w:rPr>
          <w:rFonts w:ascii="Calibri" w:hAnsi="Calibri"/>
          <w:bCs/>
          <w:sz w:val="22"/>
          <w:szCs w:val="22"/>
          <w:lang w:val="en-IN"/>
        </w:rPr>
        <w:t xml:space="preserve"> is endowed with rich natural resources and also has a large agrarian economy directly dependent on these resources. </w:t>
      </w:r>
      <w:bookmarkStart w:id="0" w:name="_GoBack"/>
      <w:bookmarkEnd w:id="0"/>
      <w:r w:rsidRPr="00A50D0A">
        <w:rPr>
          <w:rFonts w:ascii="Calibri" w:hAnsi="Calibri"/>
          <w:bCs/>
          <w:sz w:val="22"/>
          <w:szCs w:val="22"/>
          <w:lang w:val="en-IN"/>
        </w:rPr>
        <w:t>Climate change impacts pose a risk to human wellbeing, economic security as well as envir</w:t>
      </w:r>
      <w:r w:rsidR="003B5B03">
        <w:rPr>
          <w:rFonts w:ascii="Calibri" w:hAnsi="Calibri"/>
          <w:bCs/>
          <w:sz w:val="22"/>
          <w:szCs w:val="22"/>
          <w:lang w:val="en-IN"/>
        </w:rPr>
        <w:t>onmental security in the state.</w:t>
      </w:r>
      <w:r w:rsidRPr="00A50D0A">
        <w:rPr>
          <w:rFonts w:ascii="Calibri" w:hAnsi="Calibri"/>
          <w:bCs/>
          <w:sz w:val="22"/>
          <w:szCs w:val="22"/>
          <w:lang w:val="en-IN"/>
        </w:rPr>
        <w:t xml:space="preserve"> </w:t>
      </w:r>
    </w:p>
    <w:p w14:paraId="44AF7675" w14:textId="77777777" w:rsidR="00271911" w:rsidRDefault="00271911" w:rsidP="002B257D">
      <w:pPr>
        <w:jc w:val="both"/>
        <w:rPr>
          <w:rFonts w:ascii="Calibri" w:hAnsi="Calibri"/>
          <w:bCs/>
          <w:sz w:val="22"/>
          <w:szCs w:val="22"/>
          <w:lang w:val="en-IN"/>
        </w:rPr>
      </w:pPr>
    </w:p>
    <w:p w14:paraId="67AAB15D" w14:textId="14E7D873" w:rsidR="007D111E" w:rsidRDefault="00C77B82" w:rsidP="002B257D">
      <w:pPr>
        <w:jc w:val="both"/>
        <w:rPr>
          <w:rFonts w:ascii="Calibri" w:hAnsi="Calibri"/>
          <w:bCs/>
          <w:sz w:val="22"/>
          <w:szCs w:val="22"/>
          <w:lang w:val="en-IN"/>
        </w:rPr>
      </w:pPr>
      <w:r>
        <w:rPr>
          <w:rFonts w:ascii="Calibri" w:hAnsi="Calibri"/>
          <w:bCs/>
          <w:sz w:val="22"/>
          <w:szCs w:val="22"/>
          <w:lang w:val="en-IN"/>
        </w:rPr>
        <w:t xml:space="preserve">The </w:t>
      </w:r>
      <w:r w:rsidR="00A50D0A">
        <w:rPr>
          <w:rFonts w:ascii="Calibri" w:hAnsi="Calibri"/>
          <w:bCs/>
          <w:sz w:val="22"/>
          <w:szCs w:val="22"/>
          <w:lang w:val="en-IN"/>
        </w:rPr>
        <w:t>landscape</w:t>
      </w:r>
      <w:r w:rsidR="002540AD">
        <w:rPr>
          <w:rFonts w:ascii="Calibri" w:hAnsi="Calibri"/>
          <w:bCs/>
          <w:sz w:val="22"/>
          <w:szCs w:val="22"/>
          <w:lang w:val="en-IN"/>
        </w:rPr>
        <w:t xml:space="preserve"> </w:t>
      </w:r>
      <w:r w:rsidR="00DC4986">
        <w:rPr>
          <w:rFonts w:ascii="Calibri" w:hAnsi="Calibri"/>
          <w:bCs/>
          <w:sz w:val="22"/>
          <w:szCs w:val="22"/>
          <w:lang w:val="en-IN"/>
        </w:rPr>
        <w:t xml:space="preserve">identified in </w:t>
      </w:r>
      <w:r w:rsidR="002540AD">
        <w:rPr>
          <w:rFonts w:ascii="Calibri" w:hAnsi="Calibri"/>
          <w:bCs/>
          <w:sz w:val="22"/>
          <w:szCs w:val="22"/>
          <w:lang w:val="en-IN"/>
        </w:rPr>
        <w:t xml:space="preserve">Madhya Pradesh </w:t>
      </w:r>
      <w:r w:rsidR="00DC4986">
        <w:rPr>
          <w:rFonts w:ascii="Calibri" w:hAnsi="Calibri"/>
          <w:bCs/>
          <w:sz w:val="22"/>
          <w:szCs w:val="22"/>
          <w:lang w:val="en-IN"/>
        </w:rPr>
        <w:t xml:space="preserve">comprises five districts viz., </w:t>
      </w:r>
      <w:r w:rsidR="00842915">
        <w:rPr>
          <w:rFonts w:ascii="Calibri" w:hAnsi="Calibri"/>
          <w:bCs/>
          <w:sz w:val="22"/>
          <w:szCs w:val="22"/>
          <w:lang w:val="en-IN"/>
        </w:rPr>
        <w:t xml:space="preserve"> </w:t>
      </w:r>
      <w:proofErr w:type="spellStart"/>
      <w:r w:rsidR="00683278">
        <w:rPr>
          <w:rFonts w:ascii="Calibri" w:hAnsi="Calibri"/>
          <w:bCs/>
          <w:sz w:val="22"/>
          <w:szCs w:val="22"/>
          <w:lang w:val="en-IN"/>
        </w:rPr>
        <w:t>Sidhi</w:t>
      </w:r>
      <w:proofErr w:type="spellEnd"/>
      <w:r w:rsidR="00683278">
        <w:rPr>
          <w:rFonts w:ascii="Calibri" w:hAnsi="Calibri"/>
          <w:bCs/>
          <w:sz w:val="22"/>
          <w:szCs w:val="22"/>
          <w:lang w:val="en-IN"/>
        </w:rPr>
        <w:t xml:space="preserve">, </w:t>
      </w:r>
      <w:proofErr w:type="spellStart"/>
      <w:r w:rsidR="00683278">
        <w:rPr>
          <w:rFonts w:ascii="Calibri" w:hAnsi="Calibri"/>
          <w:bCs/>
          <w:sz w:val="22"/>
          <w:szCs w:val="22"/>
          <w:lang w:val="en-IN"/>
        </w:rPr>
        <w:t>Singhrauli</w:t>
      </w:r>
      <w:proofErr w:type="spellEnd"/>
      <w:r w:rsidR="00683278">
        <w:rPr>
          <w:rFonts w:ascii="Calibri" w:hAnsi="Calibri"/>
          <w:bCs/>
          <w:sz w:val="22"/>
          <w:szCs w:val="22"/>
          <w:lang w:val="en-IN"/>
        </w:rPr>
        <w:t xml:space="preserve">, </w:t>
      </w:r>
      <w:proofErr w:type="spellStart"/>
      <w:r w:rsidR="00683278">
        <w:rPr>
          <w:rFonts w:ascii="Calibri" w:hAnsi="Calibri"/>
          <w:bCs/>
          <w:sz w:val="22"/>
          <w:szCs w:val="22"/>
          <w:lang w:val="en-IN"/>
        </w:rPr>
        <w:t>Umaria</w:t>
      </w:r>
      <w:proofErr w:type="spellEnd"/>
      <w:r w:rsidR="00683278">
        <w:rPr>
          <w:rFonts w:ascii="Calibri" w:hAnsi="Calibri"/>
          <w:bCs/>
          <w:sz w:val="22"/>
          <w:szCs w:val="22"/>
          <w:lang w:val="en-IN"/>
        </w:rPr>
        <w:t xml:space="preserve">, </w:t>
      </w:r>
      <w:proofErr w:type="spellStart"/>
      <w:r w:rsidR="00683278">
        <w:rPr>
          <w:rFonts w:ascii="Calibri" w:hAnsi="Calibri"/>
          <w:bCs/>
          <w:sz w:val="22"/>
          <w:szCs w:val="22"/>
          <w:lang w:val="en-IN"/>
        </w:rPr>
        <w:t>Shahdol</w:t>
      </w:r>
      <w:proofErr w:type="spellEnd"/>
      <w:r w:rsidR="00683278">
        <w:rPr>
          <w:rFonts w:ascii="Calibri" w:hAnsi="Calibri"/>
          <w:bCs/>
          <w:sz w:val="22"/>
          <w:szCs w:val="22"/>
          <w:lang w:val="en-IN"/>
        </w:rPr>
        <w:t xml:space="preserve"> and </w:t>
      </w:r>
      <w:proofErr w:type="spellStart"/>
      <w:r w:rsidR="00683278">
        <w:rPr>
          <w:rFonts w:ascii="Calibri" w:hAnsi="Calibri"/>
          <w:bCs/>
          <w:sz w:val="22"/>
          <w:szCs w:val="22"/>
          <w:lang w:val="en-IN"/>
        </w:rPr>
        <w:t>Anoopur</w:t>
      </w:r>
      <w:proofErr w:type="spellEnd"/>
      <w:r w:rsidR="00DC4986">
        <w:rPr>
          <w:rFonts w:ascii="Calibri" w:hAnsi="Calibri"/>
          <w:bCs/>
          <w:sz w:val="22"/>
          <w:szCs w:val="22"/>
          <w:lang w:val="en-IN"/>
        </w:rPr>
        <w:t xml:space="preserve">. A comprehensive restoration opportunities mapping has been conducted for </w:t>
      </w:r>
      <w:proofErr w:type="spellStart"/>
      <w:r w:rsidR="00DC4986">
        <w:rPr>
          <w:rFonts w:ascii="Calibri" w:hAnsi="Calibri"/>
          <w:bCs/>
          <w:sz w:val="22"/>
          <w:szCs w:val="22"/>
          <w:lang w:val="en-IN"/>
        </w:rPr>
        <w:t>Sidhi</w:t>
      </w:r>
      <w:proofErr w:type="spellEnd"/>
      <w:r w:rsidR="00DC4986">
        <w:rPr>
          <w:rFonts w:ascii="Calibri" w:hAnsi="Calibri"/>
          <w:bCs/>
          <w:sz w:val="22"/>
          <w:szCs w:val="22"/>
          <w:lang w:val="en-IN"/>
        </w:rPr>
        <w:t xml:space="preserve"> district and a crucial next step is to identify how these interventions can lead to enhanced livelihood security in the district.  </w:t>
      </w:r>
    </w:p>
    <w:p w14:paraId="5B9EC340" w14:textId="77777777" w:rsidR="00197A2D" w:rsidRPr="0076434C" w:rsidRDefault="00197A2D" w:rsidP="002B257D">
      <w:pPr>
        <w:jc w:val="both"/>
        <w:rPr>
          <w:rFonts w:ascii="Calibri" w:hAnsi="Calibri"/>
          <w:bCs/>
          <w:sz w:val="22"/>
          <w:szCs w:val="22"/>
          <w:lang w:val="en-IN"/>
        </w:rPr>
      </w:pPr>
    </w:p>
    <w:p w14:paraId="747E450E" w14:textId="5EAD5CDD" w:rsidR="00D85E36" w:rsidRDefault="00461938" w:rsidP="002B257D">
      <w:pPr>
        <w:jc w:val="both"/>
        <w:rPr>
          <w:rFonts w:ascii="Calibri" w:hAnsi="Calibri"/>
          <w:bCs/>
          <w:sz w:val="22"/>
          <w:szCs w:val="22"/>
        </w:rPr>
      </w:pPr>
      <w:r>
        <w:rPr>
          <w:rFonts w:ascii="Calibri" w:hAnsi="Calibri"/>
          <w:bCs/>
          <w:sz w:val="22"/>
          <w:szCs w:val="22"/>
          <w:lang w:val="en-IN"/>
        </w:rPr>
        <w:t xml:space="preserve">Based on </w:t>
      </w:r>
      <w:r w:rsidR="00BF6982">
        <w:rPr>
          <w:rFonts w:ascii="Calibri" w:hAnsi="Calibri"/>
          <w:bCs/>
          <w:sz w:val="22"/>
          <w:szCs w:val="22"/>
          <w:lang w:val="en-IN"/>
        </w:rPr>
        <w:t xml:space="preserve">the restoration opportunity </w:t>
      </w:r>
      <w:r w:rsidR="002D781C">
        <w:rPr>
          <w:rFonts w:ascii="Calibri" w:hAnsi="Calibri"/>
          <w:bCs/>
          <w:sz w:val="22"/>
          <w:szCs w:val="22"/>
          <w:lang w:val="en-IN"/>
        </w:rPr>
        <w:t>assessment</w:t>
      </w:r>
      <w:r w:rsidR="00BF6982">
        <w:rPr>
          <w:rFonts w:ascii="Calibri" w:hAnsi="Calibri"/>
          <w:bCs/>
          <w:sz w:val="22"/>
          <w:szCs w:val="22"/>
          <w:lang w:val="en-IN"/>
        </w:rPr>
        <w:t xml:space="preserve"> in </w:t>
      </w:r>
      <w:proofErr w:type="spellStart"/>
      <w:r w:rsidR="00BF6982">
        <w:rPr>
          <w:rFonts w:ascii="Calibri" w:hAnsi="Calibri"/>
          <w:bCs/>
          <w:sz w:val="22"/>
          <w:szCs w:val="22"/>
          <w:lang w:val="en-IN"/>
        </w:rPr>
        <w:t>Sidhi</w:t>
      </w:r>
      <w:proofErr w:type="spellEnd"/>
      <w:r w:rsidR="00BF6982">
        <w:rPr>
          <w:rFonts w:ascii="Calibri" w:hAnsi="Calibri"/>
          <w:bCs/>
          <w:sz w:val="22"/>
          <w:szCs w:val="22"/>
          <w:lang w:val="en-IN"/>
        </w:rPr>
        <w:t xml:space="preserve"> and the basket of interventions that are emerging from stakeholder consultations</w:t>
      </w:r>
      <w:r w:rsidR="002D781C">
        <w:rPr>
          <w:rFonts w:ascii="Calibri" w:hAnsi="Calibri"/>
          <w:bCs/>
          <w:sz w:val="22"/>
          <w:szCs w:val="22"/>
          <w:lang w:val="en-IN"/>
        </w:rPr>
        <w:t xml:space="preserve">, WRI India is now seeking a consultant/organization that can </w:t>
      </w:r>
      <w:r w:rsidR="00BF6982">
        <w:rPr>
          <w:rFonts w:ascii="Calibri" w:hAnsi="Calibri"/>
          <w:bCs/>
          <w:sz w:val="22"/>
          <w:szCs w:val="22"/>
          <w:lang w:val="en-IN"/>
        </w:rPr>
        <w:t xml:space="preserve">undertake a livelihood assessment </w:t>
      </w:r>
      <w:r w:rsidR="0076434C">
        <w:rPr>
          <w:rFonts w:ascii="Calibri" w:hAnsi="Calibri"/>
          <w:bCs/>
          <w:sz w:val="22"/>
          <w:szCs w:val="22"/>
          <w:lang w:val="en-IN"/>
        </w:rPr>
        <w:t xml:space="preserve">for </w:t>
      </w:r>
      <w:r w:rsidR="005E369F" w:rsidRPr="0076434C">
        <w:rPr>
          <w:rFonts w:ascii="Calibri" w:hAnsi="Calibri"/>
          <w:bCs/>
          <w:sz w:val="22"/>
          <w:szCs w:val="22"/>
          <w:lang w:val="en-IN"/>
        </w:rPr>
        <w:t>identifying entrepreneurship, employment and livelihood diversification opportunities that may be generated in the process of realizing this restoration potential. This is a critical ste</w:t>
      </w:r>
      <w:r w:rsidR="00A514E4">
        <w:rPr>
          <w:rFonts w:ascii="Calibri" w:hAnsi="Calibri"/>
          <w:bCs/>
          <w:sz w:val="22"/>
          <w:szCs w:val="22"/>
          <w:lang w:val="en-IN"/>
        </w:rPr>
        <w:t xml:space="preserve">p in prioritizing interventions and is </w:t>
      </w:r>
      <w:r w:rsidR="003E669E">
        <w:rPr>
          <w:rFonts w:ascii="Calibri" w:hAnsi="Calibri"/>
          <w:bCs/>
          <w:sz w:val="22"/>
          <w:szCs w:val="22"/>
          <w:lang w:val="en-IN"/>
        </w:rPr>
        <w:t>considered crucial</w:t>
      </w:r>
      <w:r w:rsidR="00CC0860">
        <w:rPr>
          <w:rFonts w:ascii="Calibri" w:hAnsi="Calibri"/>
          <w:bCs/>
          <w:sz w:val="22"/>
          <w:szCs w:val="22"/>
          <w:lang w:val="en-IN"/>
        </w:rPr>
        <w:t>,</w:t>
      </w:r>
      <w:r w:rsidR="003E669E">
        <w:rPr>
          <w:rFonts w:ascii="Calibri" w:hAnsi="Calibri"/>
          <w:bCs/>
          <w:sz w:val="22"/>
          <w:szCs w:val="22"/>
          <w:lang w:val="en-IN"/>
        </w:rPr>
        <w:t xml:space="preserve"> as it will aid in developing realistic project pipelines </w:t>
      </w:r>
      <w:r w:rsidR="009B62AF">
        <w:rPr>
          <w:rFonts w:ascii="Calibri" w:hAnsi="Calibri"/>
          <w:bCs/>
          <w:sz w:val="22"/>
          <w:szCs w:val="22"/>
          <w:lang w:val="en-IN"/>
        </w:rPr>
        <w:t>that</w:t>
      </w:r>
      <w:r w:rsidR="003E669E">
        <w:rPr>
          <w:rFonts w:ascii="Calibri" w:hAnsi="Calibri"/>
          <w:bCs/>
          <w:sz w:val="22"/>
          <w:szCs w:val="22"/>
          <w:lang w:val="en-IN"/>
        </w:rPr>
        <w:t xml:space="preserve"> will </w:t>
      </w:r>
      <w:r w:rsidR="00972012">
        <w:rPr>
          <w:rFonts w:ascii="Calibri" w:hAnsi="Calibri"/>
          <w:bCs/>
          <w:sz w:val="22"/>
          <w:szCs w:val="22"/>
        </w:rPr>
        <w:t xml:space="preserve">aid decision makers to understand </w:t>
      </w:r>
      <w:r w:rsidR="009B62AF">
        <w:rPr>
          <w:rFonts w:ascii="Calibri" w:hAnsi="Calibri"/>
          <w:bCs/>
          <w:sz w:val="22"/>
          <w:szCs w:val="22"/>
        </w:rPr>
        <w:t xml:space="preserve">the </w:t>
      </w:r>
      <w:r w:rsidR="00972012">
        <w:rPr>
          <w:rFonts w:ascii="Calibri" w:hAnsi="Calibri"/>
          <w:bCs/>
          <w:sz w:val="22"/>
          <w:szCs w:val="22"/>
        </w:rPr>
        <w:t>trade-offs while planning and prioritizing restoration interventions</w:t>
      </w:r>
      <w:r w:rsidR="003D012C">
        <w:rPr>
          <w:rFonts w:ascii="Calibri" w:hAnsi="Calibri"/>
          <w:bCs/>
          <w:sz w:val="22"/>
          <w:szCs w:val="22"/>
        </w:rPr>
        <w:t xml:space="preserve"> for this climate vulnerable area of eastern Madhya Pradesh</w:t>
      </w:r>
      <w:r w:rsidR="00972012">
        <w:rPr>
          <w:rFonts w:ascii="Calibri" w:hAnsi="Calibri"/>
          <w:bCs/>
          <w:sz w:val="22"/>
          <w:szCs w:val="22"/>
        </w:rPr>
        <w:t xml:space="preserve">. </w:t>
      </w:r>
    </w:p>
    <w:p w14:paraId="592E2151" w14:textId="77777777" w:rsidR="00D85E36" w:rsidRDefault="00D85E36" w:rsidP="002B257D">
      <w:pPr>
        <w:jc w:val="both"/>
        <w:rPr>
          <w:rFonts w:ascii="Calibri" w:hAnsi="Calibri"/>
          <w:bCs/>
          <w:sz w:val="22"/>
          <w:szCs w:val="22"/>
        </w:rPr>
      </w:pPr>
    </w:p>
    <w:p w14:paraId="42D53DA1" w14:textId="1D676FA6" w:rsidR="00D86E73" w:rsidRDefault="00D86E73" w:rsidP="002B257D">
      <w:pPr>
        <w:jc w:val="both"/>
        <w:rPr>
          <w:rFonts w:ascii="Calibri" w:hAnsi="Calibri"/>
          <w:b/>
          <w:sz w:val="22"/>
          <w:szCs w:val="22"/>
        </w:rPr>
      </w:pPr>
      <w:r>
        <w:rPr>
          <w:rFonts w:ascii="Calibri" w:hAnsi="Calibri"/>
          <w:b/>
          <w:sz w:val="22"/>
          <w:szCs w:val="22"/>
        </w:rPr>
        <w:t>Scope</w:t>
      </w:r>
      <w:r w:rsidRPr="00B93859">
        <w:rPr>
          <w:rFonts w:ascii="Calibri" w:hAnsi="Calibri"/>
          <w:b/>
          <w:sz w:val="22"/>
          <w:szCs w:val="22"/>
        </w:rPr>
        <w:t xml:space="preserve"> </w:t>
      </w:r>
      <w:r w:rsidR="00B93859" w:rsidRPr="00B93859">
        <w:rPr>
          <w:rFonts w:ascii="Calibri" w:hAnsi="Calibri"/>
          <w:b/>
          <w:sz w:val="22"/>
          <w:szCs w:val="22"/>
        </w:rPr>
        <w:t>of work</w:t>
      </w:r>
      <w:r w:rsidR="00F039FD">
        <w:rPr>
          <w:rFonts w:ascii="Calibri" w:hAnsi="Calibri"/>
          <w:b/>
          <w:sz w:val="22"/>
          <w:szCs w:val="22"/>
        </w:rPr>
        <w:t>:</w:t>
      </w:r>
    </w:p>
    <w:p w14:paraId="4BA373E1" w14:textId="77777777" w:rsidR="00C606E7" w:rsidRDefault="00C606E7" w:rsidP="002B257D">
      <w:pPr>
        <w:jc w:val="both"/>
        <w:rPr>
          <w:rFonts w:ascii="Calibri" w:hAnsi="Calibri"/>
          <w:b/>
          <w:sz w:val="22"/>
          <w:szCs w:val="22"/>
        </w:rPr>
      </w:pPr>
    </w:p>
    <w:p w14:paraId="5227F223" w14:textId="61D58DB3" w:rsidR="00C27137" w:rsidRPr="0076434C" w:rsidRDefault="00D86E73" w:rsidP="002B257D">
      <w:pPr>
        <w:jc w:val="both"/>
        <w:rPr>
          <w:rFonts w:ascii="Calibri" w:hAnsi="Calibri"/>
          <w:bCs/>
          <w:sz w:val="22"/>
          <w:szCs w:val="22"/>
          <w:lang w:val="en-IN"/>
        </w:rPr>
      </w:pPr>
      <w:r>
        <w:rPr>
          <w:rFonts w:ascii="Calibri" w:hAnsi="Calibri"/>
          <w:b/>
          <w:sz w:val="22"/>
          <w:szCs w:val="22"/>
        </w:rPr>
        <w:t xml:space="preserve">As part of this contract, </w:t>
      </w:r>
      <w:r>
        <w:rPr>
          <w:rFonts w:ascii="Calibri" w:hAnsi="Calibri"/>
          <w:bCs/>
          <w:sz w:val="22"/>
          <w:szCs w:val="22"/>
        </w:rPr>
        <w:t xml:space="preserve">it is expected that a livelihood assessment will be conducted. This assessment will: </w:t>
      </w:r>
    </w:p>
    <w:p w14:paraId="1ABB5394" w14:textId="36458CF8" w:rsidR="00C27137" w:rsidRPr="00197A2D" w:rsidRDefault="00C05BA7" w:rsidP="002B257D">
      <w:pPr>
        <w:pStyle w:val="ListParagraph"/>
        <w:numPr>
          <w:ilvl w:val="0"/>
          <w:numId w:val="3"/>
        </w:numPr>
        <w:ind w:left="0"/>
        <w:jc w:val="both"/>
        <w:rPr>
          <w:rFonts w:ascii="Calibri" w:hAnsi="Calibri"/>
          <w:bCs/>
          <w:sz w:val="22"/>
          <w:szCs w:val="22"/>
        </w:rPr>
      </w:pPr>
      <w:r>
        <w:rPr>
          <w:rFonts w:ascii="Calibri" w:hAnsi="Calibri"/>
          <w:bCs/>
          <w:sz w:val="22"/>
          <w:szCs w:val="22"/>
        </w:rPr>
        <w:t>P</w:t>
      </w:r>
      <w:r w:rsidR="00C20551" w:rsidRPr="00C27137">
        <w:rPr>
          <w:rFonts w:ascii="Calibri" w:hAnsi="Calibri"/>
          <w:bCs/>
          <w:sz w:val="22"/>
          <w:szCs w:val="22"/>
        </w:rPr>
        <w:t xml:space="preserve">rovide an </w:t>
      </w:r>
      <w:r w:rsidR="006E4F25">
        <w:rPr>
          <w:rFonts w:ascii="Calibri" w:hAnsi="Calibri"/>
          <w:bCs/>
          <w:sz w:val="22"/>
          <w:szCs w:val="22"/>
        </w:rPr>
        <w:t>analysis</w:t>
      </w:r>
      <w:r w:rsidR="00C20551" w:rsidRPr="00C27137">
        <w:rPr>
          <w:rFonts w:ascii="Calibri" w:hAnsi="Calibri"/>
          <w:bCs/>
          <w:sz w:val="22"/>
          <w:szCs w:val="22"/>
        </w:rPr>
        <w:t xml:space="preserve"> of </w:t>
      </w:r>
      <w:r w:rsidR="00F92D10">
        <w:rPr>
          <w:rFonts w:ascii="Calibri" w:hAnsi="Calibri"/>
          <w:bCs/>
          <w:sz w:val="22"/>
          <w:szCs w:val="22"/>
        </w:rPr>
        <w:t xml:space="preserve">various </w:t>
      </w:r>
      <w:r w:rsidR="00CC0860" w:rsidRPr="0076434C">
        <w:rPr>
          <w:rFonts w:ascii="Calibri" w:hAnsi="Calibri"/>
          <w:bCs/>
          <w:sz w:val="22"/>
          <w:szCs w:val="22"/>
          <w:lang w:val="en-IN"/>
        </w:rPr>
        <w:t xml:space="preserve">entrepreneurship, employment and livelihood diversification opportunities </w:t>
      </w:r>
      <w:r w:rsidR="00F92D10">
        <w:rPr>
          <w:rFonts w:ascii="Calibri" w:hAnsi="Calibri"/>
          <w:bCs/>
          <w:sz w:val="22"/>
          <w:szCs w:val="22"/>
        </w:rPr>
        <w:t xml:space="preserve">that </w:t>
      </w:r>
      <w:r w:rsidR="00D86E73">
        <w:rPr>
          <w:rFonts w:ascii="Calibri" w:hAnsi="Calibri"/>
          <w:bCs/>
          <w:sz w:val="22"/>
          <w:szCs w:val="22"/>
        </w:rPr>
        <w:t>can result over time, from the successful implementation of different restoration interventions along with the potential opportunities and challenges.</w:t>
      </w:r>
    </w:p>
    <w:p w14:paraId="5DB37EE2" w14:textId="77777777" w:rsidR="00271911" w:rsidRPr="00271911" w:rsidRDefault="00D86E73" w:rsidP="002B257D">
      <w:pPr>
        <w:pStyle w:val="ListParagraph"/>
        <w:numPr>
          <w:ilvl w:val="0"/>
          <w:numId w:val="3"/>
        </w:numPr>
        <w:ind w:left="0"/>
        <w:jc w:val="both"/>
        <w:rPr>
          <w:rFonts w:asciiTheme="minorHAnsi" w:hAnsiTheme="minorHAnsi"/>
          <w:bCs/>
          <w:lang w:val="en-GB"/>
        </w:rPr>
      </w:pPr>
      <w:r>
        <w:rPr>
          <w:rFonts w:ascii="Calibri" w:hAnsi="Calibri"/>
          <w:bCs/>
          <w:sz w:val="22"/>
          <w:szCs w:val="22"/>
          <w:lang w:val="en-IN"/>
        </w:rPr>
        <w:t>Monetize potential benefits that identified restoration interventions and livelihood opportunity could have for the local population. Although, it recognized that not all benefits are tangible (and thus can be monetized), however, a clear indication of tangible and intangible benefits would be useful.</w:t>
      </w:r>
    </w:p>
    <w:p w14:paraId="0AC89665" w14:textId="4A178DD3" w:rsidR="00821684" w:rsidRPr="00271911" w:rsidRDefault="00D86E73" w:rsidP="002B257D">
      <w:pPr>
        <w:pStyle w:val="ListParagraph"/>
        <w:numPr>
          <w:ilvl w:val="0"/>
          <w:numId w:val="3"/>
        </w:numPr>
        <w:ind w:left="0"/>
        <w:jc w:val="both"/>
        <w:rPr>
          <w:rFonts w:asciiTheme="minorHAnsi" w:hAnsiTheme="minorHAnsi"/>
          <w:bCs/>
          <w:lang w:val="en-GB"/>
        </w:rPr>
      </w:pPr>
      <w:r w:rsidRPr="00271911">
        <w:rPr>
          <w:rFonts w:ascii="Calibri" w:hAnsi="Calibri"/>
          <w:bCs/>
          <w:sz w:val="22"/>
          <w:szCs w:val="22"/>
        </w:rPr>
        <w:t xml:space="preserve">Assess and highlight how the identified livelihood opportunities, can differently benefit stakeholders </w:t>
      </w:r>
      <w:r w:rsidR="00E65D04" w:rsidRPr="00271911">
        <w:rPr>
          <w:rFonts w:ascii="Calibri" w:hAnsi="Calibri"/>
          <w:bCs/>
          <w:sz w:val="22"/>
          <w:szCs w:val="22"/>
        </w:rPr>
        <w:t xml:space="preserve">from </w:t>
      </w:r>
      <w:r w:rsidRPr="00271911">
        <w:rPr>
          <w:rFonts w:ascii="Calibri" w:hAnsi="Calibri"/>
          <w:bCs/>
          <w:sz w:val="22"/>
          <w:szCs w:val="22"/>
        </w:rPr>
        <w:t xml:space="preserve">various socio-economic groups (including those who may not own land), </w:t>
      </w:r>
      <w:r w:rsidR="00E65D04" w:rsidRPr="00271911">
        <w:rPr>
          <w:rFonts w:ascii="Calibri" w:hAnsi="Calibri"/>
          <w:bCs/>
          <w:sz w:val="22"/>
          <w:szCs w:val="22"/>
        </w:rPr>
        <w:t>along with a</w:t>
      </w:r>
      <w:r w:rsidRPr="00271911">
        <w:rPr>
          <w:rFonts w:ascii="Calibri" w:hAnsi="Calibri"/>
          <w:bCs/>
          <w:sz w:val="22"/>
          <w:szCs w:val="22"/>
        </w:rPr>
        <w:t xml:space="preserve"> gendered</w:t>
      </w:r>
      <w:r w:rsidR="00E65D04" w:rsidRPr="00271911">
        <w:rPr>
          <w:rFonts w:ascii="Calibri" w:hAnsi="Calibri"/>
          <w:bCs/>
          <w:sz w:val="22"/>
          <w:szCs w:val="22"/>
        </w:rPr>
        <w:t xml:space="preserve"> analysis of</w:t>
      </w:r>
      <w:r w:rsidRPr="00271911">
        <w:rPr>
          <w:rFonts w:ascii="Calibri" w:hAnsi="Calibri"/>
          <w:bCs/>
          <w:sz w:val="22"/>
          <w:szCs w:val="22"/>
        </w:rPr>
        <w:t xml:space="preserve"> benefit stream</w:t>
      </w:r>
      <w:r w:rsidR="00E65D04" w:rsidRPr="00271911">
        <w:rPr>
          <w:rFonts w:ascii="Calibri" w:hAnsi="Calibri"/>
          <w:bCs/>
          <w:sz w:val="22"/>
          <w:szCs w:val="22"/>
        </w:rPr>
        <w:t>s</w:t>
      </w:r>
      <w:r w:rsidRPr="00271911">
        <w:rPr>
          <w:rFonts w:ascii="Calibri" w:hAnsi="Calibri"/>
          <w:bCs/>
          <w:sz w:val="22"/>
          <w:szCs w:val="22"/>
        </w:rPr>
        <w:t xml:space="preserve">. </w:t>
      </w:r>
    </w:p>
    <w:p w14:paraId="04A8BCCF" w14:textId="77777777" w:rsidR="00271911" w:rsidRDefault="00271911" w:rsidP="002B257D">
      <w:pPr>
        <w:jc w:val="both"/>
        <w:rPr>
          <w:rFonts w:ascii="Calibri" w:hAnsi="Calibri"/>
          <w:b/>
          <w:sz w:val="22"/>
          <w:szCs w:val="22"/>
          <w:lang w:val="en-IN"/>
        </w:rPr>
      </w:pPr>
    </w:p>
    <w:p w14:paraId="1675700A" w14:textId="3CEBA41E" w:rsidR="00303477" w:rsidRPr="00446254" w:rsidRDefault="00FA46FD" w:rsidP="002B257D">
      <w:pPr>
        <w:jc w:val="both"/>
        <w:rPr>
          <w:rFonts w:ascii="Calibri" w:hAnsi="Calibri"/>
          <w:bCs/>
          <w:sz w:val="22"/>
          <w:szCs w:val="22"/>
          <w:lang w:val="en-IN"/>
        </w:rPr>
      </w:pPr>
      <w:r w:rsidRPr="00446254">
        <w:rPr>
          <w:rFonts w:ascii="Calibri" w:hAnsi="Calibri"/>
          <w:b/>
          <w:sz w:val="22"/>
          <w:szCs w:val="22"/>
          <w:lang w:val="en-IN"/>
        </w:rPr>
        <w:t>Competency:</w:t>
      </w:r>
      <w:r w:rsidRPr="00446254">
        <w:rPr>
          <w:rFonts w:ascii="Calibri" w:hAnsi="Calibri"/>
          <w:bCs/>
          <w:sz w:val="22"/>
          <w:szCs w:val="22"/>
          <w:lang w:val="en-IN"/>
        </w:rPr>
        <w:t xml:space="preserve"> </w:t>
      </w:r>
      <w:r w:rsidR="00B93859" w:rsidRPr="00446254">
        <w:rPr>
          <w:rFonts w:ascii="Calibri" w:hAnsi="Calibri"/>
          <w:bCs/>
          <w:sz w:val="22"/>
          <w:szCs w:val="22"/>
          <w:lang w:val="en-IN"/>
        </w:rPr>
        <w:t>I</w:t>
      </w:r>
      <w:r w:rsidR="008C7746" w:rsidRPr="00446254">
        <w:rPr>
          <w:rFonts w:ascii="Calibri" w:hAnsi="Calibri"/>
          <w:bCs/>
          <w:sz w:val="22"/>
          <w:szCs w:val="22"/>
          <w:lang w:val="en-IN"/>
        </w:rPr>
        <w:t>dentified organization/</w:t>
      </w:r>
      <w:r w:rsidR="006D5D15" w:rsidRPr="00446254">
        <w:rPr>
          <w:rFonts w:ascii="Calibri" w:hAnsi="Calibri"/>
          <w:bCs/>
          <w:sz w:val="22"/>
          <w:szCs w:val="22"/>
          <w:lang w:val="en-IN"/>
        </w:rPr>
        <w:t>consultant will have</w:t>
      </w:r>
      <w:r w:rsidR="00785B20">
        <w:rPr>
          <w:rFonts w:ascii="Calibri" w:hAnsi="Calibri"/>
          <w:bCs/>
          <w:sz w:val="22"/>
          <w:szCs w:val="22"/>
          <w:lang w:val="en-IN"/>
        </w:rPr>
        <w:t>-</w:t>
      </w:r>
    </w:p>
    <w:p w14:paraId="211AE101" w14:textId="43D49148" w:rsidR="00C321DD" w:rsidRPr="00303477" w:rsidRDefault="00303477" w:rsidP="002B257D">
      <w:pPr>
        <w:pStyle w:val="ListParagraph"/>
        <w:numPr>
          <w:ilvl w:val="0"/>
          <w:numId w:val="4"/>
        </w:numPr>
        <w:ind w:left="0"/>
        <w:jc w:val="both"/>
        <w:rPr>
          <w:bCs/>
        </w:rPr>
      </w:pPr>
      <w:r>
        <w:rPr>
          <w:rFonts w:ascii="Calibri" w:hAnsi="Calibri"/>
          <w:bCs/>
          <w:sz w:val="22"/>
          <w:szCs w:val="22"/>
          <w:lang w:val="en-IN"/>
        </w:rPr>
        <w:t>S</w:t>
      </w:r>
      <w:r w:rsidR="006D5D15" w:rsidRPr="00303477">
        <w:rPr>
          <w:rFonts w:ascii="Calibri" w:hAnsi="Calibri"/>
          <w:bCs/>
          <w:sz w:val="22"/>
          <w:szCs w:val="22"/>
          <w:lang w:val="en-IN"/>
        </w:rPr>
        <w:t>ubject matter expertise</w:t>
      </w:r>
      <w:r w:rsidR="00C321DD" w:rsidRPr="00303477">
        <w:rPr>
          <w:rFonts w:ascii="Calibri" w:hAnsi="Calibri"/>
          <w:bCs/>
          <w:sz w:val="22"/>
          <w:szCs w:val="22"/>
          <w:lang w:val="en-IN"/>
        </w:rPr>
        <w:t xml:space="preserve"> and past experience of undertaking livelihood assessment</w:t>
      </w:r>
      <w:r w:rsidR="00692E7B">
        <w:rPr>
          <w:rFonts w:ascii="Calibri" w:hAnsi="Calibri"/>
          <w:bCs/>
          <w:sz w:val="22"/>
          <w:szCs w:val="22"/>
          <w:lang w:val="en-IN"/>
        </w:rPr>
        <w:t xml:space="preserve">, preferably in Madhya Pradesh or for similar landscape </w:t>
      </w:r>
    </w:p>
    <w:p w14:paraId="3449B1C2" w14:textId="77777777" w:rsidR="00FB1CEF" w:rsidRDefault="003F6C2E" w:rsidP="002B257D">
      <w:pPr>
        <w:pStyle w:val="ListParagraph"/>
        <w:numPr>
          <w:ilvl w:val="0"/>
          <w:numId w:val="4"/>
        </w:numPr>
        <w:ind w:left="0"/>
        <w:jc w:val="both"/>
        <w:rPr>
          <w:rFonts w:ascii="Calibri" w:hAnsi="Calibri"/>
          <w:bCs/>
          <w:sz w:val="22"/>
          <w:szCs w:val="22"/>
          <w:lang w:val="en-IN"/>
        </w:rPr>
      </w:pPr>
      <w:r>
        <w:rPr>
          <w:rFonts w:ascii="Calibri" w:hAnsi="Calibri"/>
          <w:bCs/>
          <w:sz w:val="22"/>
          <w:szCs w:val="22"/>
          <w:lang w:val="en-IN"/>
        </w:rPr>
        <w:t>Exceptional r</w:t>
      </w:r>
      <w:r w:rsidRPr="003F6C2E">
        <w:rPr>
          <w:rFonts w:ascii="Calibri" w:hAnsi="Calibri"/>
          <w:bCs/>
          <w:sz w:val="22"/>
          <w:szCs w:val="22"/>
          <w:lang w:val="en-IN"/>
        </w:rPr>
        <w:t xml:space="preserve">esearch </w:t>
      </w:r>
      <w:r>
        <w:rPr>
          <w:rFonts w:ascii="Calibri" w:hAnsi="Calibri"/>
          <w:bCs/>
          <w:sz w:val="22"/>
          <w:szCs w:val="22"/>
          <w:lang w:val="en-IN"/>
        </w:rPr>
        <w:t>and analytical s</w:t>
      </w:r>
      <w:r w:rsidRPr="003F6C2E">
        <w:rPr>
          <w:rFonts w:ascii="Calibri" w:hAnsi="Calibri"/>
          <w:bCs/>
          <w:sz w:val="22"/>
          <w:szCs w:val="22"/>
          <w:lang w:val="en-IN"/>
        </w:rPr>
        <w:t>kills</w:t>
      </w:r>
    </w:p>
    <w:p w14:paraId="03B9230D" w14:textId="0A47F9BB" w:rsidR="00847D55" w:rsidRPr="00847D55" w:rsidRDefault="00847D55" w:rsidP="002B257D">
      <w:pPr>
        <w:pStyle w:val="ListParagraph"/>
        <w:numPr>
          <w:ilvl w:val="0"/>
          <w:numId w:val="4"/>
        </w:numPr>
        <w:ind w:left="0"/>
        <w:jc w:val="both"/>
        <w:rPr>
          <w:rFonts w:ascii="Calibri" w:hAnsi="Calibri"/>
          <w:bCs/>
          <w:sz w:val="22"/>
          <w:szCs w:val="22"/>
          <w:lang w:val="en-IN"/>
        </w:rPr>
      </w:pPr>
      <w:r>
        <w:rPr>
          <w:rFonts w:ascii="Calibri" w:hAnsi="Calibri"/>
          <w:bCs/>
          <w:sz w:val="22"/>
          <w:szCs w:val="22"/>
          <w:lang w:val="en-IN"/>
        </w:rPr>
        <w:t>W</w:t>
      </w:r>
      <w:r w:rsidRPr="00C321DD">
        <w:rPr>
          <w:rFonts w:ascii="Calibri" w:hAnsi="Calibri"/>
          <w:bCs/>
          <w:sz w:val="22"/>
          <w:szCs w:val="22"/>
          <w:lang w:val="en-IN"/>
        </w:rPr>
        <w:t>illing</w:t>
      </w:r>
      <w:r>
        <w:rPr>
          <w:rFonts w:ascii="Calibri" w:hAnsi="Calibri"/>
          <w:bCs/>
          <w:sz w:val="22"/>
          <w:szCs w:val="22"/>
          <w:lang w:val="en-IN"/>
        </w:rPr>
        <w:t>ness</w:t>
      </w:r>
      <w:r w:rsidRPr="00C321DD">
        <w:rPr>
          <w:rFonts w:ascii="Calibri" w:hAnsi="Calibri"/>
          <w:bCs/>
          <w:sz w:val="22"/>
          <w:szCs w:val="22"/>
          <w:lang w:val="en-IN"/>
        </w:rPr>
        <w:t xml:space="preserve"> to spend considerable time in </w:t>
      </w:r>
      <w:proofErr w:type="spellStart"/>
      <w:r w:rsidRPr="00C321DD">
        <w:rPr>
          <w:rFonts w:ascii="Calibri" w:hAnsi="Calibri"/>
          <w:bCs/>
          <w:sz w:val="22"/>
          <w:szCs w:val="22"/>
          <w:lang w:val="en-IN"/>
        </w:rPr>
        <w:t>Sidhi</w:t>
      </w:r>
      <w:proofErr w:type="spellEnd"/>
      <w:r w:rsidRPr="00C321DD">
        <w:rPr>
          <w:rFonts w:ascii="Calibri" w:hAnsi="Calibri"/>
          <w:bCs/>
          <w:sz w:val="22"/>
          <w:szCs w:val="22"/>
          <w:lang w:val="en-IN"/>
        </w:rPr>
        <w:t xml:space="preserve"> district for field assessment </w:t>
      </w:r>
    </w:p>
    <w:p w14:paraId="367DEF23" w14:textId="5E819D61" w:rsidR="003F6C2E" w:rsidRPr="003F6C2E" w:rsidRDefault="003F6C2E" w:rsidP="002B257D">
      <w:pPr>
        <w:pStyle w:val="ListParagraph"/>
        <w:numPr>
          <w:ilvl w:val="0"/>
          <w:numId w:val="4"/>
        </w:numPr>
        <w:ind w:left="0"/>
        <w:jc w:val="both"/>
        <w:rPr>
          <w:rFonts w:ascii="Calibri" w:hAnsi="Calibri"/>
          <w:bCs/>
          <w:sz w:val="22"/>
          <w:szCs w:val="22"/>
          <w:lang w:val="en-IN"/>
        </w:rPr>
      </w:pPr>
      <w:r w:rsidRPr="003F6C2E">
        <w:rPr>
          <w:rFonts w:ascii="Calibri" w:hAnsi="Calibri"/>
          <w:bCs/>
          <w:sz w:val="22"/>
          <w:szCs w:val="22"/>
          <w:lang w:val="en-IN"/>
        </w:rPr>
        <w:t xml:space="preserve">Good </w:t>
      </w:r>
      <w:r w:rsidR="00FB1CEF">
        <w:rPr>
          <w:rFonts w:ascii="Calibri" w:hAnsi="Calibri"/>
          <w:bCs/>
          <w:sz w:val="22"/>
          <w:szCs w:val="22"/>
          <w:lang w:val="en-IN"/>
        </w:rPr>
        <w:t>report writing skills</w:t>
      </w:r>
    </w:p>
    <w:p w14:paraId="5EC45548" w14:textId="77777777" w:rsidR="006D5D15" w:rsidRDefault="006D5D15" w:rsidP="002B257D">
      <w:pPr>
        <w:pStyle w:val="ListParagraph"/>
        <w:ind w:left="0"/>
        <w:jc w:val="both"/>
        <w:rPr>
          <w:rFonts w:ascii="Calibri" w:hAnsi="Calibri"/>
          <w:bCs/>
          <w:sz w:val="22"/>
          <w:szCs w:val="22"/>
          <w:lang w:val="en-IN"/>
        </w:rPr>
      </w:pPr>
    </w:p>
    <w:p w14:paraId="6708CCC8" w14:textId="36E272E3" w:rsidR="00F85080" w:rsidRPr="003F6C2E" w:rsidRDefault="00F85080" w:rsidP="002B257D">
      <w:pPr>
        <w:jc w:val="both"/>
        <w:rPr>
          <w:rFonts w:ascii="Calibri" w:hAnsi="Calibri"/>
          <w:bCs/>
          <w:sz w:val="22"/>
          <w:szCs w:val="22"/>
          <w:lang w:val="en-IN"/>
        </w:rPr>
      </w:pPr>
      <w:r w:rsidRPr="003F6C2E">
        <w:rPr>
          <w:rFonts w:ascii="Calibri" w:hAnsi="Calibri"/>
          <w:b/>
          <w:sz w:val="22"/>
          <w:szCs w:val="22"/>
          <w:lang w:val="en-IN"/>
        </w:rPr>
        <w:t>Key deliverable</w:t>
      </w:r>
      <w:r w:rsidRPr="003F6C2E">
        <w:rPr>
          <w:rFonts w:ascii="Calibri" w:hAnsi="Calibri"/>
          <w:bCs/>
          <w:sz w:val="22"/>
          <w:szCs w:val="22"/>
          <w:lang w:val="en-IN"/>
        </w:rPr>
        <w:t>:</w:t>
      </w:r>
      <w:r w:rsidR="005C25A8" w:rsidRPr="003F6C2E">
        <w:rPr>
          <w:rFonts w:ascii="Calibri" w:hAnsi="Calibri"/>
          <w:bCs/>
          <w:sz w:val="22"/>
          <w:szCs w:val="22"/>
          <w:lang w:val="en-IN"/>
        </w:rPr>
        <w:t xml:space="preserve"> Livelihood assessment report that can aid in prioritizing restoration interventions</w:t>
      </w:r>
    </w:p>
    <w:p w14:paraId="7C0F0391" w14:textId="77777777" w:rsidR="00F85080" w:rsidRDefault="00F85080" w:rsidP="002B257D">
      <w:pPr>
        <w:jc w:val="both"/>
        <w:rPr>
          <w:rFonts w:ascii="Calibri" w:hAnsi="Calibri"/>
          <w:bCs/>
          <w:sz w:val="22"/>
          <w:szCs w:val="22"/>
          <w:lang w:val="en-IN"/>
        </w:rPr>
      </w:pPr>
    </w:p>
    <w:p w14:paraId="27A058D4" w14:textId="73776060" w:rsidR="008E0033" w:rsidRDefault="001C487F" w:rsidP="002B257D">
      <w:pPr>
        <w:jc w:val="both"/>
        <w:rPr>
          <w:rFonts w:ascii="Calibri" w:hAnsi="Calibri"/>
          <w:bCs/>
          <w:sz w:val="22"/>
          <w:szCs w:val="22"/>
          <w:lang w:val="en-IN"/>
        </w:rPr>
      </w:pPr>
      <w:r>
        <w:rPr>
          <w:rFonts w:ascii="Calibri" w:hAnsi="Calibri"/>
          <w:b/>
          <w:sz w:val="22"/>
          <w:szCs w:val="22"/>
          <w:lang w:val="en-IN"/>
        </w:rPr>
        <w:t>Duration</w:t>
      </w:r>
      <w:r w:rsidR="00F85080">
        <w:rPr>
          <w:rFonts w:ascii="Calibri" w:hAnsi="Calibri"/>
          <w:bCs/>
          <w:sz w:val="22"/>
          <w:szCs w:val="22"/>
          <w:lang w:val="en-IN"/>
        </w:rPr>
        <w:t>:</w:t>
      </w:r>
      <w:r w:rsidR="00FE66CB">
        <w:rPr>
          <w:rFonts w:ascii="Calibri" w:hAnsi="Calibri"/>
          <w:bCs/>
          <w:sz w:val="22"/>
          <w:szCs w:val="22"/>
          <w:lang w:val="en-IN"/>
        </w:rPr>
        <w:t xml:space="preserve"> </w:t>
      </w:r>
      <w:r w:rsidR="007F6673">
        <w:rPr>
          <w:rFonts w:ascii="Calibri" w:hAnsi="Calibri"/>
          <w:bCs/>
          <w:sz w:val="22"/>
          <w:szCs w:val="22"/>
          <w:lang w:val="en-IN"/>
        </w:rPr>
        <w:t>T</w:t>
      </w:r>
      <w:r w:rsidR="00C16F7F">
        <w:rPr>
          <w:rFonts w:ascii="Calibri" w:hAnsi="Calibri"/>
          <w:bCs/>
          <w:sz w:val="22"/>
          <w:szCs w:val="22"/>
          <w:lang w:val="en-IN"/>
        </w:rPr>
        <w:t xml:space="preserve">hree </w:t>
      </w:r>
      <w:r w:rsidR="003E3B16">
        <w:rPr>
          <w:rFonts w:ascii="Calibri" w:hAnsi="Calibri"/>
          <w:bCs/>
          <w:sz w:val="22"/>
          <w:szCs w:val="22"/>
          <w:lang w:val="en-IN"/>
        </w:rPr>
        <w:t>months</w:t>
      </w:r>
      <w:r w:rsidR="00F93CA5">
        <w:rPr>
          <w:rFonts w:ascii="Calibri" w:hAnsi="Calibri"/>
          <w:bCs/>
          <w:sz w:val="22"/>
          <w:szCs w:val="22"/>
          <w:lang w:val="en-IN"/>
        </w:rPr>
        <w:t xml:space="preserve"> </w:t>
      </w:r>
    </w:p>
    <w:p w14:paraId="6AAD5491" w14:textId="77777777" w:rsidR="003E3B16" w:rsidRDefault="003E3B16" w:rsidP="002B257D">
      <w:pPr>
        <w:jc w:val="both"/>
        <w:rPr>
          <w:rFonts w:ascii="Calibri" w:hAnsi="Calibri"/>
          <w:bCs/>
          <w:sz w:val="22"/>
          <w:szCs w:val="22"/>
          <w:lang w:val="en-IN"/>
        </w:rPr>
      </w:pPr>
    </w:p>
    <w:p w14:paraId="13C1D332" w14:textId="03056968" w:rsidR="00B87748" w:rsidRDefault="00E10244" w:rsidP="002B257D">
      <w:pPr>
        <w:jc w:val="both"/>
        <w:rPr>
          <w:rFonts w:ascii="Calibri" w:hAnsi="Calibri"/>
          <w:bCs/>
          <w:sz w:val="22"/>
          <w:szCs w:val="22"/>
          <w:lang w:val="en-IN"/>
        </w:rPr>
      </w:pPr>
      <w:r>
        <w:rPr>
          <w:rFonts w:ascii="Calibri" w:hAnsi="Calibri"/>
          <w:b/>
          <w:sz w:val="22"/>
          <w:szCs w:val="22"/>
          <w:lang w:val="en-IN"/>
        </w:rPr>
        <w:t>Assignment</w:t>
      </w:r>
      <w:r w:rsidR="00B87748" w:rsidRPr="00B87748">
        <w:rPr>
          <w:rFonts w:ascii="Calibri" w:hAnsi="Calibri"/>
          <w:b/>
          <w:sz w:val="22"/>
          <w:szCs w:val="22"/>
          <w:lang w:val="en-IN"/>
        </w:rPr>
        <w:t xml:space="preserve"> start date:</w:t>
      </w:r>
      <w:r w:rsidR="00B87748">
        <w:rPr>
          <w:rFonts w:ascii="Calibri" w:hAnsi="Calibri"/>
          <w:bCs/>
          <w:sz w:val="22"/>
          <w:szCs w:val="22"/>
          <w:lang w:val="en-IN"/>
        </w:rPr>
        <w:t xml:space="preserve"> February 1, 2017</w:t>
      </w:r>
    </w:p>
    <w:p w14:paraId="5A2646A0" w14:textId="476E0918" w:rsidR="00452C0C" w:rsidRDefault="005376EE" w:rsidP="002B257D">
      <w:pPr>
        <w:tabs>
          <w:tab w:val="left" w:pos="3360"/>
        </w:tabs>
        <w:jc w:val="both"/>
        <w:rPr>
          <w:rFonts w:ascii="Calibri" w:hAnsi="Calibri"/>
          <w:b/>
          <w:sz w:val="22"/>
          <w:szCs w:val="22"/>
          <w:lang w:val="en-IN"/>
        </w:rPr>
      </w:pPr>
      <w:r>
        <w:rPr>
          <w:rFonts w:ascii="Calibri" w:hAnsi="Calibri"/>
          <w:b/>
          <w:sz w:val="22"/>
          <w:szCs w:val="22"/>
          <w:lang w:val="en-IN"/>
        </w:rPr>
        <w:tab/>
      </w:r>
    </w:p>
    <w:p w14:paraId="28FC01B1" w14:textId="3638EBD3" w:rsidR="00770352" w:rsidRPr="00BF3099" w:rsidRDefault="00C606E7" w:rsidP="002B257D">
      <w:pPr>
        <w:jc w:val="both"/>
        <w:rPr>
          <w:rFonts w:ascii="Calibri" w:hAnsi="Calibri" w:cs="Calibri"/>
          <w:shd w:val="clear" w:color="auto" w:fill="FFFFFF"/>
        </w:rPr>
      </w:pPr>
      <w:r w:rsidRPr="00C606E7">
        <w:rPr>
          <w:rFonts w:ascii="Calibri" w:hAnsi="Calibri"/>
          <w:b/>
          <w:sz w:val="22"/>
          <w:szCs w:val="22"/>
          <w:lang w:val="en-IN"/>
        </w:rPr>
        <w:lastRenderedPageBreak/>
        <w:t>How to apply:</w:t>
      </w:r>
      <w:r>
        <w:rPr>
          <w:rFonts w:ascii="Calibri" w:hAnsi="Calibri"/>
          <w:b/>
          <w:sz w:val="22"/>
          <w:szCs w:val="22"/>
          <w:lang w:val="en-IN"/>
        </w:rPr>
        <w:t xml:space="preserve"> </w:t>
      </w:r>
      <w:r w:rsidRPr="00C606E7">
        <w:rPr>
          <w:rFonts w:ascii="Calibri" w:hAnsi="Calibri"/>
          <w:b/>
          <w:sz w:val="22"/>
          <w:szCs w:val="22"/>
          <w:lang w:val="en-IN"/>
        </w:rPr>
        <w:t xml:space="preserve"> </w:t>
      </w:r>
      <w:r w:rsidR="00770352" w:rsidRPr="00BF3099">
        <w:rPr>
          <w:rFonts w:ascii="Calibri" w:hAnsi="Calibri" w:cs="Calibri"/>
          <w:shd w:val="clear" w:color="auto" w:fill="FFFFFF"/>
        </w:rPr>
        <w:t xml:space="preserve">Please send the following as a </w:t>
      </w:r>
      <w:r w:rsidR="00770352" w:rsidRPr="00BF3099">
        <w:rPr>
          <w:rFonts w:ascii="Calibri" w:hAnsi="Calibri" w:cs="Calibri"/>
          <w:u w:val="single"/>
          <w:shd w:val="clear" w:color="auto" w:fill="FFFFFF"/>
        </w:rPr>
        <w:t>single PDF</w:t>
      </w:r>
      <w:r w:rsidR="00770352" w:rsidRPr="00BF3099">
        <w:rPr>
          <w:rFonts w:ascii="Calibri" w:hAnsi="Calibri" w:cs="Calibri"/>
          <w:shd w:val="clear" w:color="auto" w:fill="FFFFFF"/>
        </w:rPr>
        <w:t xml:space="preserve"> to </w:t>
      </w:r>
      <w:hyperlink r:id="rId7" w:history="1">
        <w:r w:rsidR="00770352" w:rsidRPr="00BF3099">
          <w:rPr>
            <w:rStyle w:val="Hyperlink"/>
            <w:rFonts w:ascii="Calibri" w:hAnsi="Calibri" w:cs="Calibri"/>
            <w:shd w:val="clear" w:color="auto" w:fill="FFFFFF"/>
          </w:rPr>
          <w:t>rchaturvedi@wri.org</w:t>
        </w:r>
      </w:hyperlink>
      <w:r w:rsidR="00770352" w:rsidRPr="00BF3099">
        <w:rPr>
          <w:rFonts w:ascii="Calibri" w:hAnsi="Calibri" w:cs="Calibri"/>
          <w:shd w:val="clear" w:color="auto" w:fill="FFFFFF"/>
        </w:rPr>
        <w:t xml:space="preserve"> and </w:t>
      </w:r>
      <w:hyperlink r:id="rId8" w:history="1">
        <w:r w:rsidR="002338B3" w:rsidRPr="009721C3">
          <w:rPr>
            <w:rStyle w:val="Hyperlink"/>
            <w:rFonts w:ascii="Calibri" w:hAnsi="Calibri" w:cs="Calibri"/>
            <w:shd w:val="clear" w:color="auto" w:fill="FFFFFF"/>
          </w:rPr>
          <w:t>ruchika.singh@wri.org</w:t>
        </w:r>
      </w:hyperlink>
      <w:r w:rsidR="005376EE">
        <w:rPr>
          <w:rFonts w:ascii="Calibri" w:hAnsi="Calibri" w:cs="Calibri"/>
          <w:shd w:val="clear" w:color="auto" w:fill="FFFFFF"/>
        </w:rPr>
        <w:t xml:space="preserve"> by </w:t>
      </w:r>
      <w:r w:rsidR="00CF6518">
        <w:rPr>
          <w:rFonts w:ascii="Calibri" w:hAnsi="Calibri" w:cs="Calibri"/>
          <w:shd w:val="clear" w:color="auto" w:fill="FFFFFF"/>
        </w:rPr>
        <w:t>January 27, 2017</w:t>
      </w:r>
      <w:r w:rsidR="00770352" w:rsidRPr="00BF3099">
        <w:rPr>
          <w:rFonts w:ascii="Calibri" w:hAnsi="Calibri" w:cs="Calibri"/>
          <w:shd w:val="clear" w:color="auto" w:fill="FFFFFF"/>
        </w:rPr>
        <w:t>:</w:t>
      </w:r>
    </w:p>
    <w:p w14:paraId="66D9B26C" w14:textId="77777777" w:rsidR="00770352" w:rsidRPr="00BF3099" w:rsidRDefault="00770352" w:rsidP="002B257D">
      <w:pPr>
        <w:jc w:val="both"/>
        <w:rPr>
          <w:rFonts w:ascii="Calibri" w:hAnsi="Calibri" w:cs="Calibri"/>
          <w:shd w:val="clear" w:color="auto" w:fill="FFFFFF"/>
        </w:rPr>
      </w:pPr>
    </w:p>
    <w:p w14:paraId="489ED23E" w14:textId="450B3613" w:rsidR="00770352" w:rsidRPr="00BF3099" w:rsidRDefault="00770352" w:rsidP="002B257D">
      <w:pPr>
        <w:numPr>
          <w:ilvl w:val="0"/>
          <w:numId w:val="6"/>
        </w:numPr>
        <w:ind w:left="0"/>
        <w:jc w:val="both"/>
        <w:rPr>
          <w:rFonts w:ascii="Calibri" w:hAnsi="Calibri" w:cs="Calibri"/>
          <w:shd w:val="clear" w:color="auto" w:fill="FFFFFF"/>
        </w:rPr>
      </w:pPr>
      <w:r w:rsidRPr="00BF3099">
        <w:rPr>
          <w:rFonts w:ascii="Calibri" w:hAnsi="Calibri" w:cs="Calibri"/>
          <w:shd w:val="clear" w:color="auto" w:fill="FFFFFF"/>
        </w:rPr>
        <w:t xml:space="preserve">Cover letter </w:t>
      </w:r>
    </w:p>
    <w:p w14:paraId="0FF47BC7" w14:textId="4F37E446" w:rsidR="00770352" w:rsidRPr="00BF3099" w:rsidRDefault="00770352" w:rsidP="002B257D">
      <w:pPr>
        <w:numPr>
          <w:ilvl w:val="0"/>
          <w:numId w:val="6"/>
        </w:numPr>
        <w:ind w:left="0"/>
        <w:jc w:val="both"/>
        <w:rPr>
          <w:rFonts w:ascii="Calibri" w:hAnsi="Calibri" w:cs="Calibri"/>
          <w:shd w:val="clear" w:color="auto" w:fill="FFFFFF"/>
        </w:rPr>
      </w:pPr>
      <w:r w:rsidRPr="00BF3099">
        <w:rPr>
          <w:rFonts w:ascii="Calibri" w:hAnsi="Calibri" w:cs="Calibri"/>
          <w:shd w:val="clear" w:color="auto" w:fill="FFFFFF"/>
        </w:rPr>
        <w:t>Curriculum vitae</w:t>
      </w:r>
      <w:r w:rsidR="0093742F">
        <w:rPr>
          <w:rFonts w:ascii="Calibri" w:hAnsi="Calibri" w:cs="Calibri"/>
          <w:shd w:val="clear" w:color="auto" w:fill="FFFFFF"/>
        </w:rPr>
        <w:t xml:space="preserve"> outlining relevant professional experience/</w:t>
      </w:r>
      <w:r w:rsidR="008E0033">
        <w:rPr>
          <w:rFonts w:ascii="Calibri" w:hAnsi="Calibri" w:cs="Calibri"/>
          <w:shd w:val="clear" w:color="auto" w:fill="FFFFFF"/>
        </w:rPr>
        <w:t xml:space="preserve"> Organizational capabilities </w:t>
      </w:r>
    </w:p>
    <w:p w14:paraId="545055E4" w14:textId="4531BE1B" w:rsidR="00770352" w:rsidRPr="000E7D0F" w:rsidRDefault="00CF6518" w:rsidP="002B257D">
      <w:pPr>
        <w:numPr>
          <w:ilvl w:val="0"/>
          <w:numId w:val="6"/>
        </w:numPr>
        <w:ind w:left="0"/>
        <w:jc w:val="both"/>
        <w:rPr>
          <w:rFonts w:ascii="Calibri" w:hAnsi="Calibri" w:cs="Calibri"/>
          <w:shd w:val="clear" w:color="auto" w:fill="FFFFFF"/>
        </w:rPr>
      </w:pPr>
      <w:r>
        <w:rPr>
          <w:rFonts w:ascii="Calibri" w:hAnsi="Calibri" w:cs="Calibri"/>
          <w:shd w:val="clear" w:color="auto" w:fill="FFFFFF"/>
        </w:rPr>
        <w:t>A te</w:t>
      </w:r>
      <w:r w:rsidR="000E7D0F" w:rsidRPr="000E7D0F">
        <w:rPr>
          <w:rFonts w:ascii="Calibri" w:hAnsi="Calibri" w:cs="Calibri"/>
          <w:shd w:val="clear" w:color="auto" w:fill="FFFFFF"/>
        </w:rPr>
        <w:t>c</w:t>
      </w:r>
      <w:r>
        <w:rPr>
          <w:rFonts w:ascii="Calibri" w:hAnsi="Calibri" w:cs="Calibri"/>
          <w:shd w:val="clear" w:color="auto" w:fill="FFFFFF"/>
        </w:rPr>
        <w:t>hn</w:t>
      </w:r>
      <w:r w:rsidR="000E7D0F" w:rsidRPr="000E7D0F">
        <w:rPr>
          <w:rFonts w:ascii="Calibri" w:hAnsi="Calibri" w:cs="Calibri"/>
          <w:shd w:val="clear" w:color="auto" w:fill="FFFFFF"/>
        </w:rPr>
        <w:t>i</w:t>
      </w:r>
      <w:r>
        <w:rPr>
          <w:rFonts w:ascii="Calibri" w:hAnsi="Calibri" w:cs="Calibri"/>
          <w:shd w:val="clear" w:color="auto" w:fill="FFFFFF"/>
        </w:rPr>
        <w:t>c</w:t>
      </w:r>
      <w:r w:rsidR="000E7D0F" w:rsidRPr="000E7D0F">
        <w:rPr>
          <w:rFonts w:ascii="Calibri" w:hAnsi="Calibri" w:cs="Calibri"/>
          <w:shd w:val="clear" w:color="auto" w:fill="FFFFFF"/>
        </w:rPr>
        <w:t>al proposal that outlines the research approach,</w:t>
      </w:r>
      <w:r w:rsidR="0022179F">
        <w:rPr>
          <w:rFonts w:ascii="Calibri" w:hAnsi="Calibri" w:cs="Calibri"/>
          <w:shd w:val="clear" w:color="auto" w:fill="FFFFFF"/>
        </w:rPr>
        <w:t xml:space="preserve"> methodology</w:t>
      </w:r>
      <w:r w:rsidR="000E7D0F" w:rsidRPr="000E7D0F">
        <w:rPr>
          <w:rFonts w:ascii="Calibri" w:hAnsi="Calibri" w:cs="Calibri"/>
          <w:shd w:val="clear" w:color="auto" w:fill="FFFFFF"/>
        </w:rPr>
        <w:t xml:space="preserve"> and work plan</w:t>
      </w:r>
      <w:r w:rsidR="000E7D0F" w:rsidRPr="000E7D0F">
        <w:rPr>
          <w:rFonts w:ascii="Calibri" w:hAnsi="Calibri" w:cs="Calibri"/>
        </w:rPr>
        <w:t> to complete the livelihoods assessment</w:t>
      </w:r>
      <w:r w:rsidR="00797D1B">
        <w:rPr>
          <w:rFonts w:ascii="Calibri" w:hAnsi="Calibri" w:cs="Calibri"/>
        </w:rPr>
        <w:t xml:space="preserve"> in time</w:t>
      </w:r>
    </w:p>
    <w:p w14:paraId="342660D1" w14:textId="77777777" w:rsidR="00452C0C" w:rsidRDefault="00452C0C" w:rsidP="002B257D">
      <w:pPr>
        <w:jc w:val="both"/>
        <w:rPr>
          <w:rFonts w:ascii="Calibri" w:hAnsi="Calibri" w:cs="Calibri"/>
          <w:shd w:val="clear" w:color="auto" w:fill="FFFFFF"/>
        </w:rPr>
      </w:pPr>
    </w:p>
    <w:p w14:paraId="6DEC4984" w14:textId="6E9EBD4C" w:rsidR="00452C0C" w:rsidRDefault="00452C0C" w:rsidP="002B257D">
      <w:pPr>
        <w:jc w:val="both"/>
        <w:rPr>
          <w:rFonts w:ascii="Calibri" w:hAnsi="Calibri" w:cs="Calibri"/>
          <w:shd w:val="clear" w:color="auto" w:fill="FFFFFF"/>
        </w:rPr>
      </w:pPr>
      <w:r>
        <w:rPr>
          <w:rFonts w:ascii="Calibri" w:hAnsi="Calibri" w:cs="Calibri"/>
          <w:shd w:val="clear" w:color="auto" w:fill="FFFFFF"/>
        </w:rPr>
        <w:t xml:space="preserve">In case, you </w:t>
      </w:r>
      <w:r w:rsidR="00735901">
        <w:rPr>
          <w:rFonts w:ascii="Calibri" w:hAnsi="Calibri" w:cs="Calibri"/>
          <w:shd w:val="clear" w:color="auto" w:fill="FFFFFF"/>
        </w:rPr>
        <w:t>need any clarification</w:t>
      </w:r>
      <w:r w:rsidR="0090728F">
        <w:rPr>
          <w:rFonts w:ascii="Calibri" w:hAnsi="Calibri" w:cs="Calibri"/>
          <w:shd w:val="clear" w:color="auto" w:fill="FFFFFF"/>
        </w:rPr>
        <w:t>s</w:t>
      </w:r>
      <w:r>
        <w:rPr>
          <w:rFonts w:ascii="Calibri" w:hAnsi="Calibri" w:cs="Calibri"/>
          <w:shd w:val="clear" w:color="auto" w:fill="FFFFFF"/>
        </w:rPr>
        <w:t xml:space="preserve">, please get in touch with </w:t>
      </w:r>
      <w:hyperlink r:id="rId9" w:history="1">
        <w:r w:rsidRPr="009721C3">
          <w:rPr>
            <w:rStyle w:val="Hyperlink"/>
            <w:rFonts w:ascii="Calibri" w:hAnsi="Calibri" w:cs="Calibri"/>
            <w:shd w:val="clear" w:color="auto" w:fill="FFFFFF"/>
          </w:rPr>
          <w:t>Ruchika.Singh@wri.org</w:t>
        </w:r>
      </w:hyperlink>
      <w:r w:rsidR="00735901">
        <w:rPr>
          <w:rFonts w:ascii="Calibri" w:hAnsi="Calibri" w:cs="Calibri"/>
          <w:shd w:val="clear" w:color="auto" w:fill="FFFFFF"/>
        </w:rPr>
        <w:t>.</w:t>
      </w:r>
    </w:p>
    <w:p w14:paraId="0AA88E32" w14:textId="77777777" w:rsidR="00452C0C" w:rsidRDefault="00452C0C" w:rsidP="002B257D">
      <w:pPr>
        <w:jc w:val="both"/>
        <w:rPr>
          <w:rFonts w:ascii="Calibri" w:hAnsi="Calibri" w:cs="Calibri"/>
          <w:shd w:val="clear" w:color="auto" w:fill="FFFFFF"/>
        </w:rPr>
      </w:pPr>
    </w:p>
    <w:p w14:paraId="7F63D14D" w14:textId="77777777" w:rsidR="00452C0C" w:rsidRDefault="00452C0C" w:rsidP="002B257D">
      <w:pPr>
        <w:jc w:val="both"/>
        <w:rPr>
          <w:rFonts w:ascii="Calibri" w:hAnsi="Calibri" w:cs="Calibri"/>
          <w:shd w:val="clear" w:color="auto" w:fill="FFFFFF"/>
        </w:rPr>
      </w:pPr>
    </w:p>
    <w:p w14:paraId="3F5CF3F0" w14:textId="1CCD4A50" w:rsidR="00452C0C" w:rsidRPr="000E7D0F" w:rsidRDefault="00452C0C" w:rsidP="002B257D">
      <w:pPr>
        <w:jc w:val="both"/>
        <w:rPr>
          <w:rFonts w:ascii="Calibri" w:hAnsi="Calibri" w:cs="Calibri"/>
          <w:shd w:val="clear" w:color="auto" w:fill="FFFFFF"/>
        </w:rPr>
      </w:pPr>
      <w:r>
        <w:rPr>
          <w:rFonts w:ascii="Calibri" w:hAnsi="Calibri" w:cs="Calibri"/>
          <w:shd w:val="clear" w:color="auto" w:fill="FFFFFF"/>
        </w:rPr>
        <w:t xml:space="preserve"> </w:t>
      </w:r>
    </w:p>
    <w:sectPr w:rsidR="00452C0C" w:rsidRPr="000E7D0F" w:rsidSect="00FC4CBB">
      <w:headerReference w:type="default" r:id="rId10"/>
      <w:footerReference w:type="even" r:id="rId11"/>
      <w:footerReference w:type="default" r:id="rId12"/>
      <w:pgSz w:w="11900" w:h="16840"/>
      <w:pgMar w:top="1620" w:right="65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D177" w14:textId="77777777" w:rsidR="00B02B21" w:rsidRDefault="00B02B21" w:rsidP="001A795B">
      <w:r>
        <w:separator/>
      </w:r>
    </w:p>
  </w:endnote>
  <w:endnote w:type="continuationSeparator" w:id="0">
    <w:p w14:paraId="4FC8748D" w14:textId="77777777" w:rsidR="00B02B21" w:rsidRDefault="00B02B21" w:rsidP="001A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휴먼명조">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23D5" w14:textId="77777777" w:rsidR="008A3466" w:rsidRDefault="008A3466" w:rsidP="009721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CE775" w14:textId="77777777" w:rsidR="008A3466" w:rsidRDefault="008A3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6648" w14:textId="3B6F8E6F" w:rsidR="008A3466" w:rsidRDefault="008A3466" w:rsidP="009721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EED">
      <w:rPr>
        <w:rStyle w:val="PageNumber"/>
        <w:noProof/>
      </w:rPr>
      <w:t>2</w:t>
    </w:r>
    <w:r>
      <w:rPr>
        <w:rStyle w:val="PageNumber"/>
      </w:rPr>
      <w:fldChar w:fldCharType="end"/>
    </w:r>
  </w:p>
  <w:p w14:paraId="05FA2E8C" w14:textId="77777777" w:rsidR="008A3466" w:rsidRDefault="008A3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4EF1C" w14:textId="77777777" w:rsidR="00B02B21" w:rsidRDefault="00B02B21" w:rsidP="001A795B">
      <w:r>
        <w:separator/>
      </w:r>
    </w:p>
  </w:footnote>
  <w:footnote w:type="continuationSeparator" w:id="0">
    <w:p w14:paraId="02EB5A63" w14:textId="77777777" w:rsidR="00B02B21" w:rsidRDefault="00B02B21" w:rsidP="001A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27FF" w14:textId="199A6852" w:rsidR="00FC4CBB" w:rsidRDefault="00FC4CBB">
    <w:pPr>
      <w:pStyle w:val="Header"/>
    </w:pPr>
    <w:r w:rsidRPr="00180738">
      <w:rPr>
        <w:noProof/>
        <w:color w:val="FFFFFF" w:themeColor="background1"/>
      </w:rPr>
      <w:drawing>
        <wp:anchor distT="0" distB="0" distL="114300" distR="114300" simplePos="0" relativeHeight="251659264" behindDoc="0" locked="0" layoutInCell="1" allowOverlap="1" wp14:anchorId="53A0D2E7" wp14:editId="6738A7B9">
          <wp:simplePos x="0" y="0"/>
          <wp:positionH relativeFrom="column">
            <wp:posOffset>209550</wp:posOffset>
          </wp:positionH>
          <wp:positionV relativeFrom="paragraph">
            <wp:posOffset>-142875</wp:posOffset>
          </wp:positionV>
          <wp:extent cx="4105910" cy="3365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resources-institute-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5910" cy="336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6D5"/>
    <w:multiLevelType w:val="hybridMultilevel"/>
    <w:tmpl w:val="7C3697DE"/>
    <w:lvl w:ilvl="0" w:tplc="8070BD8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DDA6DAF"/>
    <w:multiLevelType w:val="multilevel"/>
    <w:tmpl w:val="2F5C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964A1"/>
    <w:multiLevelType w:val="hybridMultilevel"/>
    <w:tmpl w:val="E6CEF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C47D7"/>
    <w:multiLevelType w:val="hybridMultilevel"/>
    <w:tmpl w:val="624A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D14ED"/>
    <w:multiLevelType w:val="hybridMultilevel"/>
    <w:tmpl w:val="4D5C3CEA"/>
    <w:lvl w:ilvl="0" w:tplc="0DCCC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53C17"/>
    <w:multiLevelType w:val="hybridMultilevel"/>
    <w:tmpl w:val="1BDC46CE"/>
    <w:lvl w:ilvl="0" w:tplc="A3C8CB56">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6D"/>
    <w:rsid w:val="000009A1"/>
    <w:rsid w:val="00000C13"/>
    <w:rsid w:val="00002E48"/>
    <w:rsid w:val="0001756F"/>
    <w:rsid w:val="00027F73"/>
    <w:rsid w:val="0003391B"/>
    <w:rsid w:val="000377A3"/>
    <w:rsid w:val="00050B32"/>
    <w:rsid w:val="00051D88"/>
    <w:rsid w:val="000529A3"/>
    <w:rsid w:val="00053515"/>
    <w:rsid w:val="00055E2D"/>
    <w:rsid w:val="000571DD"/>
    <w:rsid w:val="000634FB"/>
    <w:rsid w:val="00063BA5"/>
    <w:rsid w:val="00066DE1"/>
    <w:rsid w:val="00076BAB"/>
    <w:rsid w:val="000775CE"/>
    <w:rsid w:val="00086BC6"/>
    <w:rsid w:val="00092EF7"/>
    <w:rsid w:val="00094A7B"/>
    <w:rsid w:val="000A1D14"/>
    <w:rsid w:val="000A24D1"/>
    <w:rsid w:val="000A780D"/>
    <w:rsid w:val="000A78D8"/>
    <w:rsid w:val="000B20A0"/>
    <w:rsid w:val="000B2607"/>
    <w:rsid w:val="000B5474"/>
    <w:rsid w:val="000D6DE4"/>
    <w:rsid w:val="000E37A9"/>
    <w:rsid w:val="000E7D0F"/>
    <w:rsid w:val="000F16FB"/>
    <w:rsid w:val="00102C65"/>
    <w:rsid w:val="00110FF8"/>
    <w:rsid w:val="00115235"/>
    <w:rsid w:val="00115560"/>
    <w:rsid w:val="001176BE"/>
    <w:rsid w:val="00124217"/>
    <w:rsid w:val="0015044B"/>
    <w:rsid w:val="00155DA1"/>
    <w:rsid w:val="0015711A"/>
    <w:rsid w:val="001625D7"/>
    <w:rsid w:val="001704F4"/>
    <w:rsid w:val="00177CEC"/>
    <w:rsid w:val="001950AD"/>
    <w:rsid w:val="00196205"/>
    <w:rsid w:val="00197A2D"/>
    <w:rsid w:val="001A164A"/>
    <w:rsid w:val="001A5990"/>
    <w:rsid w:val="001A795B"/>
    <w:rsid w:val="001C487F"/>
    <w:rsid w:val="001C7A84"/>
    <w:rsid w:val="001D3ACD"/>
    <w:rsid w:val="001D52FE"/>
    <w:rsid w:val="001D7CA0"/>
    <w:rsid w:val="001E0473"/>
    <w:rsid w:val="001E44DA"/>
    <w:rsid w:val="001E5067"/>
    <w:rsid w:val="0020576F"/>
    <w:rsid w:val="00217AE1"/>
    <w:rsid w:val="00220EED"/>
    <w:rsid w:val="0022179F"/>
    <w:rsid w:val="00223312"/>
    <w:rsid w:val="002338B3"/>
    <w:rsid w:val="00233D90"/>
    <w:rsid w:val="00253EB6"/>
    <w:rsid w:val="002540AD"/>
    <w:rsid w:val="00271911"/>
    <w:rsid w:val="002915CA"/>
    <w:rsid w:val="00292344"/>
    <w:rsid w:val="00292EE6"/>
    <w:rsid w:val="0029428F"/>
    <w:rsid w:val="00295261"/>
    <w:rsid w:val="002978C4"/>
    <w:rsid w:val="002A5021"/>
    <w:rsid w:val="002A74B7"/>
    <w:rsid w:val="002B072D"/>
    <w:rsid w:val="002B257D"/>
    <w:rsid w:val="002C7F13"/>
    <w:rsid w:val="002D461A"/>
    <w:rsid w:val="002D52F6"/>
    <w:rsid w:val="002D781C"/>
    <w:rsid w:val="002E09CF"/>
    <w:rsid w:val="002E43BC"/>
    <w:rsid w:val="002E78A5"/>
    <w:rsid w:val="0030220D"/>
    <w:rsid w:val="00302312"/>
    <w:rsid w:val="00303477"/>
    <w:rsid w:val="00303C63"/>
    <w:rsid w:val="00307E88"/>
    <w:rsid w:val="003230EB"/>
    <w:rsid w:val="00327579"/>
    <w:rsid w:val="0033231F"/>
    <w:rsid w:val="00344B6A"/>
    <w:rsid w:val="00361F89"/>
    <w:rsid w:val="00364D36"/>
    <w:rsid w:val="00381625"/>
    <w:rsid w:val="00385DE3"/>
    <w:rsid w:val="00387EC3"/>
    <w:rsid w:val="00390D2C"/>
    <w:rsid w:val="00391DA4"/>
    <w:rsid w:val="003A547D"/>
    <w:rsid w:val="003B5B03"/>
    <w:rsid w:val="003D012C"/>
    <w:rsid w:val="003D6150"/>
    <w:rsid w:val="003E3B16"/>
    <w:rsid w:val="003E669E"/>
    <w:rsid w:val="003F0DFE"/>
    <w:rsid w:val="003F50DC"/>
    <w:rsid w:val="003F6C2E"/>
    <w:rsid w:val="004010FF"/>
    <w:rsid w:val="00402E1E"/>
    <w:rsid w:val="00404E10"/>
    <w:rsid w:val="00405C74"/>
    <w:rsid w:val="00417AAD"/>
    <w:rsid w:val="004220F5"/>
    <w:rsid w:val="0042750A"/>
    <w:rsid w:val="00434081"/>
    <w:rsid w:val="0043448B"/>
    <w:rsid w:val="00437A2F"/>
    <w:rsid w:val="00446254"/>
    <w:rsid w:val="00450F47"/>
    <w:rsid w:val="00452C0C"/>
    <w:rsid w:val="00453A5C"/>
    <w:rsid w:val="00461938"/>
    <w:rsid w:val="004812E9"/>
    <w:rsid w:val="00493BED"/>
    <w:rsid w:val="00496812"/>
    <w:rsid w:val="004B736E"/>
    <w:rsid w:val="004C3DB2"/>
    <w:rsid w:val="004D0775"/>
    <w:rsid w:val="004D5156"/>
    <w:rsid w:val="0050263C"/>
    <w:rsid w:val="00507FF0"/>
    <w:rsid w:val="005137AB"/>
    <w:rsid w:val="005144FB"/>
    <w:rsid w:val="00523573"/>
    <w:rsid w:val="00524862"/>
    <w:rsid w:val="005274DF"/>
    <w:rsid w:val="00527DA9"/>
    <w:rsid w:val="00536E6D"/>
    <w:rsid w:val="005376EE"/>
    <w:rsid w:val="005720DB"/>
    <w:rsid w:val="00582965"/>
    <w:rsid w:val="00582D1C"/>
    <w:rsid w:val="00586927"/>
    <w:rsid w:val="005A5BE8"/>
    <w:rsid w:val="005C20C2"/>
    <w:rsid w:val="005C25A8"/>
    <w:rsid w:val="005D342D"/>
    <w:rsid w:val="005E369F"/>
    <w:rsid w:val="005E445C"/>
    <w:rsid w:val="005E76DB"/>
    <w:rsid w:val="005F626D"/>
    <w:rsid w:val="006128B3"/>
    <w:rsid w:val="00614D1A"/>
    <w:rsid w:val="00614DA0"/>
    <w:rsid w:val="00617A5F"/>
    <w:rsid w:val="006233AC"/>
    <w:rsid w:val="00626757"/>
    <w:rsid w:val="00637026"/>
    <w:rsid w:val="0064457E"/>
    <w:rsid w:val="00667A0D"/>
    <w:rsid w:val="0067188E"/>
    <w:rsid w:val="00676ABC"/>
    <w:rsid w:val="00683278"/>
    <w:rsid w:val="00686B2A"/>
    <w:rsid w:val="0068713D"/>
    <w:rsid w:val="00692E7B"/>
    <w:rsid w:val="006962C3"/>
    <w:rsid w:val="006B2732"/>
    <w:rsid w:val="006D5B7C"/>
    <w:rsid w:val="006D5D15"/>
    <w:rsid w:val="006E4F25"/>
    <w:rsid w:val="006F10A0"/>
    <w:rsid w:val="006F6C55"/>
    <w:rsid w:val="007055D2"/>
    <w:rsid w:val="00710990"/>
    <w:rsid w:val="0071195E"/>
    <w:rsid w:val="0071219F"/>
    <w:rsid w:val="007136BA"/>
    <w:rsid w:val="007229F7"/>
    <w:rsid w:val="00724E82"/>
    <w:rsid w:val="00735901"/>
    <w:rsid w:val="00744A1D"/>
    <w:rsid w:val="00745007"/>
    <w:rsid w:val="00755CBC"/>
    <w:rsid w:val="007576CD"/>
    <w:rsid w:val="0076434C"/>
    <w:rsid w:val="00770352"/>
    <w:rsid w:val="007707C2"/>
    <w:rsid w:val="00777214"/>
    <w:rsid w:val="007841A4"/>
    <w:rsid w:val="00785B20"/>
    <w:rsid w:val="00790818"/>
    <w:rsid w:val="00790FB0"/>
    <w:rsid w:val="007926DA"/>
    <w:rsid w:val="00797D1B"/>
    <w:rsid w:val="00797D46"/>
    <w:rsid w:val="007A033C"/>
    <w:rsid w:val="007A099D"/>
    <w:rsid w:val="007C13A0"/>
    <w:rsid w:val="007C44B8"/>
    <w:rsid w:val="007C4B4A"/>
    <w:rsid w:val="007C5FCC"/>
    <w:rsid w:val="007D111E"/>
    <w:rsid w:val="007D1A9F"/>
    <w:rsid w:val="007E146A"/>
    <w:rsid w:val="007E19C6"/>
    <w:rsid w:val="007F3290"/>
    <w:rsid w:val="007F6673"/>
    <w:rsid w:val="007F70CC"/>
    <w:rsid w:val="00803507"/>
    <w:rsid w:val="00813739"/>
    <w:rsid w:val="00815E42"/>
    <w:rsid w:val="00821684"/>
    <w:rsid w:val="00841DD7"/>
    <w:rsid w:val="00842915"/>
    <w:rsid w:val="00847D55"/>
    <w:rsid w:val="008540E8"/>
    <w:rsid w:val="00855608"/>
    <w:rsid w:val="0085783C"/>
    <w:rsid w:val="00871B76"/>
    <w:rsid w:val="008731F9"/>
    <w:rsid w:val="00890617"/>
    <w:rsid w:val="008A23B0"/>
    <w:rsid w:val="008A3466"/>
    <w:rsid w:val="008C7746"/>
    <w:rsid w:val="008C7D6C"/>
    <w:rsid w:val="008D3BDB"/>
    <w:rsid w:val="008D7B70"/>
    <w:rsid w:val="008E0033"/>
    <w:rsid w:val="008E0CBB"/>
    <w:rsid w:val="008E42CA"/>
    <w:rsid w:val="008E6E43"/>
    <w:rsid w:val="00902011"/>
    <w:rsid w:val="00904600"/>
    <w:rsid w:val="0090728F"/>
    <w:rsid w:val="00913836"/>
    <w:rsid w:val="0092280A"/>
    <w:rsid w:val="009260C0"/>
    <w:rsid w:val="00931E05"/>
    <w:rsid w:val="0093742F"/>
    <w:rsid w:val="00942DDD"/>
    <w:rsid w:val="0094583E"/>
    <w:rsid w:val="00960AB8"/>
    <w:rsid w:val="00972012"/>
    <w:rsid w:val="009742D7"/>
    <w:rsid w:val="00976E49"/>
    <w:rsid w:val="0098191C"/>
    <w:rsid w:val="0098294D"/>
    <w:rsid w:val="00990CBF"/>
    <w:rsid w:val="0099559D"/>
    <w:rsid w:val="009A52B1"/>
    <w:rsid w:val="009A6F52"/>
    <w:rsid w:val="009B62AF"/>
    <w:rsid w:val="009C37FD"/>
    <w:rsid w:val="009D3C3F"/>
    <w:rsid w:val="009E1ABA"/>
    <w:rsid w:val="009F00E4"/>
    <w:rsid w:val="009F11CF"/>
    <w:rsid w:val="009F4EA1"/>
    <w:rsid w:val="009F7850"/>
    <w:rsid w:val="00A02D5D"/>
    <w:rsid w:val="00A037F3"/>
    <w:rsid w:val="00A044E6"/>
    <w:rsid w:val="00A3347F"/>
    <w:rsid w:val="00A36677"/>
    <w:rsid w:val="00A452B0"/>
    <w:rsid w:val="00A50D0A"/>
    <w:rsid w:val="00A514E4"/>
    <w:rsid w:val="00A5442A"/>
    <w:rsid w:val="00A55D91"/>
    <w:rsid w:val="00A845B0"/>
    <w:rsid w:val="00A945B3"/>
    <w:rsid w:val="00AA09CE"/>
    <w:rsid w:val="00AA63BC"/>
    <w:rsid w:val="00AB5D33"/>
    <w:rsid w:val="00AC2F56"/>
    <w:rsid w:val="00AC49BA"/>
    <w:rsid w:val="00AE2888"/>
    <w:rsid w:val="00AF3262"/>
    <w:rsid w:val="00AF342B"/>
    <w:rsid w:val="00AF7E27"/>
    <w:rsid w:val="00B01C46"/>
    <w:rsid w:val="00B02B21"/>
    <w:rsid w:val="00B056EC"/>
    <w:rsid w:val="00B203BC"/>
    <w:rsid w:val="00B302ED"/>
    <w:rsid w:val="00B33F2A"/>
    <w:rsid w:val="00B44804"/>
    <w:rsid w:val="00B45465"/>
    <w:rsid w:val="00B52AE3"/>
    <w:rsid w:val="00B55D77"/>
    <w:rsid w:val="00B61421"/>
    <w:rsid w:val="00B74EC5"/>
    <w:rsid w:val="00B87748"/>
    <w:rsid w:val="00B87A67"/>
    <w:rsid w:val="00B93859"/>
    <w:rsid w:val="00B93DC7"/>
    <w:rsid w:val="00B971AA"/>
    <w:rsid w:val="00BA5C08"/>
    <w:rsid w:val="00BA5E7E"/>
    <w:rsid w:val="00BA71E6"/>
    <w:rsid w:val="00BC0969"/>
    <w:rsid w:val="00BC41EF"/>
    <w:rsid w:val="00BC7D21"/>
    <w:rsid w:val="00BD4233"/>
    <w:rsid w:val="00BD72AA"/>
    <w:rsid w:val="00BF156E"/>
    <w:rsid w:val="00BF525D"/>
    <w:rsid w:val="00BF6982"/>
    <w:rsid w:val="00C05BA7"/>
    <w:rsid w:val="00C15041"/>
    <w:rsid w:val="00C16F7F"/>
    <w:rsid w:val="00C20551"/>
    <w:rsid w:val="00C21FCB"/>
    <w:rsid w:val="00C27137"/>
    <w:rsid w:val="00C321DD"/>
    <w:rsid w:val="00C35854"/>
    <w:rsid w:val="00C5090B"/>
    <w:rsid w:val="00C54AE9"/>
    <w:rsid w:val="00C602DF"/>
    <w:rsid w:val="00C606E7"/>
    <w:rsid w:val="00C63B52"/>
    <w:rsid w:val="00C71B39"/>
    <w:rsid w:val="00C75DA6"/>
    <w:rsid w:val="00C77B82"/>
    <w:rsid w:val="00C805FB"/>
    <w:rsid w:val="00C92954"/>
    <w:rsid w:val="00CA147C"/>
    <w:rsid w:val="00CB5ABB"/>
    <w:rsid w:val="00CC0860"/>
    <w:rsid w:val="00CC1891"/>
    <w:rsid w:val="00CD5DA3"/>
    <w:rsid w:val="00CE5B3A"/>
    <w:rsid w:val="00CE7B91"/>
    <w:rsid w:val="00CF6518"/>
    <w:rsid w:val="00CF6C30"/>
    <w:rsid w:val="00D01FB7"/>
    <w:rsid w:val="00D171D9"/>
    <w:rsid w:val="00D309D8"/>
    <w:rsid w:val="00D709BF"/>
    <w:rsid w:val="00D85DF1"/>
    <w:rsid w:val="00D85E36"/>
    <w:rsid w:val="00D86650"/>
    <w:rsid w:val="00D86E73"/>
    <w:rsid w:val="00D90A34"/>
    <w:rsid w:val="00DA0D42"/>
    <w:rsid w:val="00DB1C8B"/>
    <w:rsid w:val="00DB7E3C"/>
    <w:rsid w:val="00DC1725"/>
    <w:rsid w:val="00DC4986"/>
    <w:rsid w:val="00DC518A"/>
    <w:rsid w:val="00DC767E"/>
    <w:rsid w:val="00DD13DF"/>
    <w:rsid w:val="00DE135B"/>
    <w:rsid w:val="00DE574A"/>
    <w:rsid w:val="00DF4342"/>
    <w:rsid w:val="00DF4630"/>
    <w:rsid w:val="00E04774"/>
    <w:rsid w:val="00E04992"/>
    <w:rsid w:val="00E06795"/>
    <w:rsid w:val="00E10244"/>
    <w:rsid w:val="00E16448"/>
    <w:rsid w:val="00E164BB"/>
    <w:rsid w:val="00E2645C"/>
    <w:rsid w:val="00E27239"/>
    <w:rsid w:val="00E300BF"/>
    <w:rsid w:val="00E3284E"/>
    <w:rsid w:val="00E370F8"/>
    <w:rsid w:val="00E3756E"/>
    <w:rsid w:val="00E37A0B"/>
    <w:rsid w:val="00E404DD"/>
    <w:rsid w:val="00E42561"/>
    <w:rsid w:val="00E65D04"/>
    <w:rsid w:val="00E9052B"/>
    <w:rsid w:val="00E95817"/>
    <w:rsid w:val="00EB44EC"/>
    <w:rsid w:val="00EC2C1E"/>
    <w:rsid w:val="00EC6BF7"/>
    <w:rsid w:val="00EE0CED"/>
    <w:rsid w:val="00EE5BE9"/>
    <w:rsid w:val="00EF2F04"/>
    <w:rsid w:val="00F039FD"/>
    <w:rsid w:val="00F10F14"/>
    <w:rsid w:val="00F112F8"/>
    <w:rsid w:val="00F11E24"/>
    <w:rsid w:val="00F160E4"/>
    <w:rsid w:val="00F1703F"/>
    <w:rsid w:val="00F20D53"/>
    <w:rsid w:val="00F21458"/>
    <w:rsid w:val="00F24657"/>
    <w:rsid w:val="00F31424"/>
    <w:rsid w:val="00F369FD"/>
    <w:rsid w:val="00F448D5"/>
    <w:rsid w:val="00F56BC6"/>
    <w:rsid w:val="00F6143B"/>
    <w:rsid w:val="00F66134"/>
    <w:rsid w:val="00F66BBF"/>
    <w:rsid w:val="00F67290"/>
    <w:rsid w:val="00F71FC3"/>
    <w:rsid w:val="00F77773"/>
    <w:rsid w:val="00F82B21"/>
    <w:rsid w:val="00F85080"/>
    <w:rsid w:val="00F913E0"/>
    <w:rsid w:val="00F92D10"/>
    <w:rsid w:val="00F93CA5"/>
    <w:rsid w:val="00F93ED7"/>
    <w:rsid w:val="00F94D9D"/>
    <w:rsid w:val="00F95FD5"/>
    <w:rsid w:val="00FA46FD"/>
    <w:rsid w:val="00FB10B6"/>
    <w:rsid w:val="00FB1CA0"/>
    <w:rsid w:val="00FB1CEF"/>
    <w:rsid w:val="00FB3BCF"/>
    <w:rsid w:val="00FC3E49"/>
    <w:rsid w:val="00FC4CBB"/>
    <w:rsid w:val="00FC5CF2"/>
    <w:rsid w:val="00FC7AE1"/>
    <w:rsid w:val="00FD500B"/>
    <w:rsid w:val="00FD6511"/>
    <w:rsid w:val="00FE4FDD"/>
    <w:rsid w:val="00FE607B"/>
    <w:rsid w:val="00FE66CB"/>
    <w:rsid w:val="00FF227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A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6C2E"/>
    <w:rPr>
      <w:rFonts w:ascii="Times New Roman" w:hAnsi="Times New Roman"/>
      <w:lang w:bidi="hi-IN"/>
    </w:rPr>
  </w:style>
  <w:style w:type="paragraph" w:styleId="Heading2">
    <w:name w:val="heading 2"/>
    <w:basedOn w:val="Normal"/>
    <w:next w:val="Normal"/>
    <w:link w:val="Heading2Char"/>
    <w:uiPriority w:val="9"/>
    <w:semiHidden/>
    <w:unhideWhenUsed/>
    <w:qFormat/>
    <w:rsid w:val="00DD13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D13D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DD13DF"/>
    <w:pPr>
      <w:keepNext/>
      <w:keepLines/>
      <w:spacing w:before="120"/>
      <w:outlineLvl w:val="4"/>
    </w:pPr>
    <w:rPr>
      <w:rFonts w:asciiTheme="majorHAnsi" w:eastAsiaTheme="majorEastAsia" w:hAnsiTheme="majorHAnsi" w:cstheme="majorBidi"/>
      <w:color w:val="C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ullet">
    <w:name w:val="body text bullet"/>
    <w:basedOn w:val="Bodytextreport"/>
    <w:autoRedefine/>
    <w:qFormat/>
    <w:rsid w:val="00DD13DF"/>
    <w:pPr>
      <w:spacing w:line="240" w:lineRule="exact"/>
      <w:ind w:left="216" w:hanging="216"/>
    </w:pPr>
    <w:rPr>
      <w:szCs w:val="22"/>
    </w:rPr>
  </w:style>
  <w:style w:type="paragraph" w:customStyle="1" w:styleId="Bodytextreport">
    <w:name w:val="Body text report"/>
    <w:basedOn w:val="Normal"/>
    <w:autoRedefine/>
    <w:qFormat/>
    <w:rsid w:val="00DD13DF"/>
    <w:pPr>
      <w:tabs>
        <w:tab w:val="left" w:pos="2250"/>
        <w:tab w:val="left" w:pos="2880"/>
        <w:tab w:val="left" w:pos="4050"/>
      </w:tabs>
      <w:spacing w:before="120" w:after="60" w:line="280" w:lineRule="exact"/>
      <w:jc w:val="both"/>
    </w:pPr>
    <w:rPr>
      <w:rFonts w:eastAsia="휴먼명조" w:cs="Times New Roman"/>
      <w:bCs/>
      <w:color w:val="000000" w:themeColor="text1"/>
      <w:lang w:eastAsia="ja-JP"/>
    </w:rPr>
  </w:style>
  <w:style w:type="character" w:customStyle="1" w:styleId="Heading5Char">
    <w:name w:val="Heading 5 Char"/>
    <w:basedOn w:val="DefaultParagraphFont"/>
    <w:link w:val="Heading5"/>
    <w:rsid w:val="00DD13DF"/>
    <w:rPr>
      <w:rFonts w:asciiTheme="majorHAnsi" w:eastAsiaTheme="majorEastAsia" w:hAnsiTheme="majorHAnsi" w:cstheme="majorBidi"/>
      <w:color w:val="C00000"/>
      <w:sz w:val="18"/>
    </w:rPr>
  </w:style>
  <w:style w:type="paragraph" w:customStyle="1" w:styleId="Heading4report">
    <w:name w:val="Heading 4_report"/>
    <w:basedOn w:val="Heading4"/>
    <w:autoRedefine/>
    <w:qFormat/>
    <w:rsid w:val="00292344"/>
    <w:pPr>
      <w:spacing w:before="60"/>
    </w:pPr>
    <w:rPr>
      <w:rFonts w:ascii="Calibri" w:hAnsi="Calibri"/>
      <w:b/>
      <w:bCs/>
      <w:color w:val="3C519F"/>
      <w:sz w:val="22"/>
      <w:szCs w:val="22"/>
      <w:lang w:eastAsia="ja-JP"/>
    </w:rPr>
  </w:style>
  <w:style w:type="character" w:customStyle="1" w:styleId="Heading4Char">
    <w:name w:val="Heading 4 Char"/>
    <w:basedOn w:val="DefaultParagraphFont"/>
    <w:link w:val="Heading4"/>
    <w:uiPriority w:val="9"/>
    <w:semiHidden/>
    <w:rsid w:val="00DD13DF"/>
    <w:rPr>
      <w:rFonts w:asciiTheme="majorHAnsi" w:eastAsiaTheme="majorEastAsia" w:hAnsiTheme="majorHAnsi" w:cstheme="majorBidi"/>
      <w:i/>
      <w:iCs/>
      <w:color w:val="2F5496" w:themeColor="accent1" w:themeShade="BF"/>
      <w:lang w:val="en-GB"/>
    </w:rPr>
  </w:style>
  <w:style w:type="paragraph" w:customStyle="1" w:styleId="Heading2report">
    <w:name w:val="Heading 2_report"/>
    <w:basedOn w:val="Heading2"/>
    <w:autoRedefine/>
    <w:qFormat/>
    <w:rsid w:val="00DD13DF"/>
    <w:pPr>
      <w:spacing w:before="160"/>
    </w:pPr>
    <w:rPr>
      <w:rFonts w:ascii="Calibri" w:hAnsi="Calibri"/>
      <w:b/>
      <w:bCs/>
      <w:color w:val="800000"/>
      <w:sz w:val="28"/>
      <w:lang w:eastAsia="ja-JP"/>
    </w:rPr>
  </w:style>
  <w:style w:type="character" w:customStyle="1" w:styleId="Heading2Char">
    <w:name w:val="Heading 2 Char"/>
    <w:basedOn w:val="DefaultParagraphFont"/>
    <w:link w:val="Heading2"/>
    <w:uiPriority w:val="9"/>
    <w:semiHidden/>
    <w:rsid w:val="00DD13DF"/>
    <w:rPr>
      <w:rFonts w:asciiTheme="majorHAnsi" w:eastAsiaTheme="majorEastAsia" w:hAnsiTheme="majorHAnsi" w:cstheme="majorBidi"/>
      <w:color w:val="2F5496" w:themeColor="accent1" w:themeShade="BF"/>
      <w:sz w:val="26"/>
      <w:szCs w:val="26"/>
      <w:lang w:val="en-GB"/>
    </w:rPr>
  </w:style>
  <w:style w:type="paragraph" w:customStyle="1" w:styleId="Heading3report">
    <w:name w:val="Heading 3_report"/>
    <w:basedOn w:val="Normal"/>
    <w:autoRedefine/>
    <w:qFormat/>
    <w:rsid w:val="00DD13DF"/>
    <w:pPr>
      <w:keepNext/>
      <w:spacing w:before="200" w:after="60"/>
      <w:contextualSpacing/>
      <w:outlineLvl w:val="2"/>
    </w:pPr>
    <w:rPr>
      <w:rFonts w:ascii="Calibri" w:eastAsiaTheme="minorEastAsia" w:hAnsi="Calibri" w:cs="Arial"/>
      <w:i/>
      <w:color w:val="A5A5A5" w:themeColor="accent3"/>
      <w:kern w:val="32"/>
      <w:sz w:val="26"/>
      <w:szCs w:val="32"/>
      <w:lang w:eastAsia="ja-JP"/>
    </w:rPr>
  </w:style>
  <w:style w:type="paragraph" w:customStyle="1" w:styleId="bodytextrs">
    <w:name w:val="body text_rs"/>
    <w:basedOn w:val="Normal"/>
    <w:autoRedefine/>
    <w:qFormat/>
    <w:rsid w:val="00292344"/>
    <w:pPr>
      <w:spacing w:before="120" w:after="120" w:line="280" w:lineRule="exact"/>
      <w:jc w:val="both"/>
    </w:pPr>
    <w:rPr>
      <w:rFonts w:eastAsia="휴먼명조" w:cs="Times New Roman"/>
      <w:bCs/>
      <w:lang w:eastAsia="ja-JP"/>
    </w:rPr>
  </w:style>
  <w:style w:type="character" w:customStyle="1" w:styleId="apple-converted-space">
    <w:name w:val="apple-converted-space"/>
    <w:basedOn w:val="DefaultParagraphFont"/>
    <w:rsid w:val="005F626D"/>
  </w:style>
  <w:style w:type="character" w:customStyle="1" w:styleId="il">
    <w:name w:val="il"/>
    <w:basedOn w:val="DefaultParagraphFont"/>
    <w:rsid w:val="005F626D"/>
  </w:style>
  <w:style w:type="paragraph" w:styleId="Header">
    <w:name w:val="header"/>
    <w:basedOn w:val="Normal"/>
    <w:link w:val="HeaderChar"/>
    <w:uiPriority w:val="99"/>
    <w:unhideWhenUsed/>
    <w:rsid w:val="001A795B"/>
    <w:pPr>
      <w:tabs>
        <w:tab w:val="center" w:pos="4513"/>
        <w:tab w:val="right" w:pos="9026"/>
      </w:tabs>
    </w:pPr>
  </w:style>
  <w:style w:type="character" w:customStyle="1" w:styleId="HeaderChar">
    <w:name w:val="Header Char"/>
    <w:basedOn w:val="DefaultParagraphFont"/>
    <w:link w:val="Header"/>
    <w:uiPriority w:val="99"/>
    <w:rsid w:val="001A795B"/>
    <w:rPr>
      <w:lang w:val="en-GB"/>
    </w:rPr>
  </w:style>
  <w:style w:type="paragraph" w:styleId="Footer">
    <w:name w:val="footer"/>
    <w:basedOn w:val="Normal"/>
    <w:link w:val="FooterChar"/>
    <w:uiPriority w:val="99"/>
    <w:unhideWhenUsed/>
    <w:rsid w:val="001A795B"/>
    <w:pPr>
      <w:tabs>
        <w:tab w:val="center" w:pos="4513"/>
        <w:tab w:val="right" w:pos="9026"/>
      </w:tabs>
    </w:pPr>
  </w:style>
  <w:style w:type="character" w:customStyle="1" w:styleId="FooterChar">
    <w:name w:val="Footer Char"/>
    <w:basedOn w:val="DefaultParagraphFont"/>
    <w:link w:val="Footer"/>
    <w:uiPriority w:val="99"/>
    <w:rsid w:val="001A795B"/>
    <w:rPr>
      <w:lang w:val="en-GB"/>
    </w:rPr>
  </w:style>
  <w:style w:type="paragraph" w:styleId="ListParagraph">
    <w:name w:val="List Paragraph"/>
    <w:basedOn w:val="Normal"/>
    <w:uiPriority w:val="34"/>
    <w:qFormat/>
    <w:rsid w:val="00C27137"/>
    <w:pPr>
      <w:ind w:left="720"/>
      <w:contextualSpacing/>
    </w:pPr>
  </w:style>
  <w:style w:type="character" w:styleId="PageNumber">
    <w:name w:val="page number"/>
    <w:basedOn w:val="DefaultParagraphFont"/>
    <w:uiPriority w:val="99"/>
    <w:semiHidden/>
    <w:unhideWhenUsed/>
    <w:rsid w:val="008A3466"/>
  </w:style>
  <w:style w:type="character" w:styleId="CommentReference">
    <w:name w:val="annotation reference"/>
    <w:basedOn w:val="DefaultParagraphFont"/>
    <w:uiPriority w:val="99"/>
    <w:semiHidden/>
    <w:unhideWhenUsed/>
    <w:rsid w:val="00DC4986"/>
    <w:rPr>
      <w:sz w:val="16"/>
      <w:szCs w:val="16"/>
    </w:rPr>
  </w:style>
  <w:style w:type="paragraph" w:styleId="CommentText">
    <w:name w:val="annotation text"/>
    <w:basedOn w:val="Normal"/>
    <w:link w:val="CommentTextChar"/>
    <w:uiPriority w:val="99"/>
    <w:semiHidden/>
    <w:unhideWhenUsed/>
    <w:rsid w:val="00DC4986"/>
    <w:rPr>
      <w:sz w:val="20"/>
      <w:szCs w:val="18"/>
    </w:rPr>
  </w:style>
  <w:style w:type="character" w:customStyle="1" w:styleId="CommentTextChar">
    <w:name w:val="Comment Text Char"/>
    <w:basedOn w:val="DefaultParagraphFont"/>
    <w:link w:val="CommentText"/>
    <w:uiPriority w:val="99"/>
    <w:semiHidden/>
    <w:rsid w:val="00DC4986"/>
    <w:rPr>
      <w:rFonts w:ascii="Times New Roman" w:hAnsi="Times New Roman"/>
      <w:sz w:val="20"/>
      <w:szCs w:val="18"/>
      <w:lang w:bidi="hi-IN"/>
    </w:rPr>
  </w:style>
  <w:style w:type="paragraph" w:styleId="CommentSubject">
    <w:name w:val="annotation subject"/>
    <w:basedOn w:val="CommentText"/>
    <w:next w:val="CommentText"/>
    <w:link w:val="CommentSubjectChar"/>
    <w:uiPriority w:val="99"/>
    <w:semiHidden/>
    <w:unhideWhenUsed/>
    <w:rsid w:val="00DC4986"/>
    <w:rPr>
      <w:b/>
      <w:bCs/>
    </w:rPr>
  </w:style>
  <w:style w:type="character" w:customStyle="1" w:styleId="CommentSubjectChar">
    <w:name w:val="Comment Subject Char"/>
    <w:basedOn w:val="CommentTextChar"/>
    <w:link w:val="CommentSubject"/>
    <w:uiPriority w:val="99"/>
    <w:semiHidden/>
    <w:rsid w:val="00DC4986"/>
    <w:rPr>
      <w:rFonts w:ascii="Times New Roman" w:hAnsi="Times New Roman"/>
      <w:b/>
      <w:bCs/>
      <w:sz w:val="20"/>
      <w:szCs w:val="18"/>
      <w:lang w:bidi="hi-IN"/>
    </w:rPr>
  </w:style>
  <w:style w:type="paragraph" w:styleId="BalloonText">
    <w:name w:val="Balloon Text"/>
    <w:basedOn w:val="Normal"/>
    <w:link w:val="BalloonTextChar"/>
    <w:uiPriority w:val="99"/>
    <w:semiHidden/>
    <w:unhideWhenUsed/>
    <w:rsid w:val="00DC4986"/>
    <w:rPr>
      <w:rFonts w:ascii="Segoe UI" w:hAnsi="Segoe UI" w:cs="Mangal"/>
      <w:sz w:val="18"/>
      <w:szCs w:val="16"/>
    </w:rPr>
  </w:style>
  <w:style w:type="character" w:customStyle="1" w:styleId="BalloonTextChar">
    <w:name w:val="Balloon Text Char"/>
    <w:basedOn w:val="DefaultParagraphFont"/>
    <w:link w:val="BalloonText"/>
    <w:uiPriority w:val="99"/>
    <w:semiHidden/>
    <w:rsid w:val="00DC4986"/>
    <w:rPr>
      <w:rFonts w:ascii="Segoe UI" w:hAnsi="Segoe UI" w:cs="Mangal"/>
      <w:sz w:val="18"/>
      <w:szCs w:val="16"/>
      <w:lang w:bidi="hi-IN"/>
    </w:rPr>
  </w:style>
  <w:style w:type="character" w:styleId="Hyperlink">
    <w:name w:val="Hyperlink"/>
    <w:basedOn w:val="DefaultParagraphFont"/>
    <w:uiPriority w:val="99"/>
    <w:unhideWhenUsed/>
    <w:rsid w:val="00FD5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67135">
      <w:bodyDiv w:val="1"/>
      <w:marLeft w:val="0"/>
      <w:marRight w:val="0"/>
      <w:marTop w:val="0"/>
      <w:marBottom w:val="0"/>
      <w:divBdr>
        <w:top w:val="none" w:sz="0" w:space="0" w:color="auto"/>
        <w:left w:val="none" w:sz="0" w:space="0" w:color="auto"/>
        <w:bottom w:val="none" w:sz="0" w:space="0" w:color="auto"/>
        <w:right w:val="none" w:sz="0" w:space="0" w:color="auto"/>
      </w:divBdr>
    </w:div>
    <w:div w:id="970139231">
      <w:bodyDiv w:val="1"/>
      <w:marLeft w:val="0"/>
      <w:marRight w:val="0"/>
      <w:marTop w:val="0"/>
      <w:marBottom w:val="0"/>
      <w:divBdr>
        <w:top w:val="none" w:sz="0" w:space="0" w:color="auto"/>
        <w:left w:val="none" w:sz="0" w:space="0" w:color="auto"/>
        <w:bottom w:val="none" w:sz="0" w:space="0" w:color="auto"/>
        <w:right w:val="none" w:sz="0" w:space="0" w:color="auto"/>
      </w:divBdr>
    </w:div>
    <w:div w:id="1595630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hika.singh@wr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haturvedi@wr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chika.Singh@wr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Ruchika Singh</dc:creator>
  <cp:keywords/>
  <dc:description/>
  <cp:lastModifiedBy>Devika Malvankar</cp:lastModifiedBy>
  <cp:revision>35</cp:revision>
  <dcterms:created xsi:type="dcterms:W3CDTF">2017-01-19T08:37:00Z</dcterms:created>
  <dcterms:modified xsi:type="dcterms:W3CDTF">2017-01-20T08:56:00Z</dcterms:modified>
</cp:coreProperties>
</file>